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47" w:rsidRPr="00F10F15" w:rsidRDefault="00383B47" w:rsidP="00383B47">
      <w:pPr>
        <w:jc w:val="right"/>
        <w:rPr>
          <w:b/>
          <w:i/>
        </w:rPr>
      </w:pPr>
      <w:r w:rsidRPr="00F10F15">
        <w:rPr>
          <w:b/>
          <w:i/>
        </w:rPr>
        <w:t>Приложение № 1</w:t>
      </w:r>
    </w:p>
    <w:p w:rsidR="00383B47" w:rsidRPr="00F10F15" w:rsidRDefault="00383B47" w:rsidP="00383B47">
      <w:pPr>
        <w:ind w:left="708"/>
        <w:jc w:val="right"/>
        <w:rPr>
          <w:i/>
        </w:rPr>
      </w:pPr>
      <w:r w:rsidRPr="00F10F15">
        <w:rPr>
          <w:i/>
        </w:rPr>
        <w:t>к  плану мероприятий Совета депутатов</w:t>
      </w:r>
    </w:p>
    <w:p w:rsidR="00383B47" w:rsidRPr="00F10F15" w:rsidRDefault="00383B47" w:rsidP="00383B47">
      <w:pPr>
        <w:ind w:left="708"/>
        <w:jc w:val="right"/>
        <w:rPr>
          <w:i/>
        </w:rPr>
      </w:pPr>
      <w:r w:rsidRPr="00F10F15">
        <w:rPr>
          <w:i/>
        </w:rPr>
        <w:t>г. Оби Новосибирской области</w:t>
      </w:r>
    </w:p>
    <w:p w:rsidR="00383B47" w:rsidRPr="00F10F15" w:rsidRDefault="00383B47" w:rsidP="00383B47">
      <w:pPr>
        <w:jc w:val="right"/>
        <w:rPr>
          <w:i/>
        </w:rPr>
      </w:pPr>
      <w:r w:rsidRPr="00F10F15">
        <w:rPr>
          <w:i/>
        </w:rPr>
        <w:t>на I</w:t>
      </w:r>
      <w:r w:rsidRPr="00152D2C">
        <w:rPr>
          <w:i/>
        </w:rPr>
        <w:t xml:space="preserve"> </w:t>
      </w:r>
      <w:r w:rsidRPr="00F10F15">
        <w:rPr>
          <w:i/>
        </w:rPr>
        <w:t>квартал</w:t>
      </w:r>
      <w:r>
        <w:rPr>
          <w:i/>
        </w:rPr>
        <w:t xml:space="preserve"> 2017</w:t>
      </w:r>
      <w:r w:rsidRPr="00F10F15">
        <w:rPr>
          <w:i/>
        </w:rPr>
        <w:t xml:space="preserve">г.  </w:t>
      </w:r>
    </w:p>
    <w:p w:rsidR="00383B47" w:rsidRPr="00F10F15" w:rsidRDefault="00383B47" w:rsidP="00383B47">
      <w:pPr>
        <w:rPr>
          <w:b/>
        </w:rPr>
      </w:pPr>
      <w:r w:rsidRPr="00F10F15">
        <w:rPr>
          <w:b/>
        </w:rPr>
        <w:t xml:space="preserve">                             </w:t>
      </w:r>
    </w:p>
    <w:p w:rsidR="00383B47" w:rsidRPr="00F10F15" w:rsidRDefault="00383B47" w:rsidP="00383B47">
      <w:pPr>
        <w:rPr>
          <w:b/>
          <w:sz w:val="28"/>
          <w:szCs w:val="28"/>
        </w:rPr>
      </w:pPr>
      <w:r w:rsidRPr="00F10F15">
        <w:rPr>
          <w:b/>
        </w:rPr>
        <w:t xml:space="preserve">                            </w:t>
      </w:r>
      <w:r w:rsidRPr="00F10F15">
        <w:rPr>
          <w:b/>
          <w:sz w:val="28"/>
          <w:szCs w:val="28"/>
        </w:rPr>
        <w:t>Вопросы, планируемые для рассмотрения</w:t>
      </w:r>
      <w:r>
        <w:rPr>
          <w:b/>
          <w:sz w:val="28"/>
          <w:szCs w:val="28"/>
        </w:rPr>
        <w:t xml:space="preserve"> на сессии</w:t>
      </w:r>
    </w:p>
    <w:p w:rsidR="00383B47" w:rsidRDefault="00383B47" w:rsidP="00383B47">
      <w:r>
        <w:t xml:space="preserve">   </w:t>
      </w:r>
    </w:p>
    <w:tbl>
      <w:tblPr>
        <w:tblW w:w="4793" w:type="pct"/>
        <w:jc w:val="center"/>
        <w:tblCellSpacing w:w="0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394"/>
        <w:gridCol w:w="2881"/>
        <w:gridCol w:w="1691"/>
        <w:gridCol w:w="1791"/>
        <w:gridCol w:w="2268"/>
      </w:tblGrid>
      <w:tr w:rsidR="00383B47" w:rsidTr="0024722D">
        <w:trPr>
          <w:trHeight w:val="534"/>
          <w:tblHeader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 </w:t>
            </w:r>
          </w:p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 xml:space="preserve">№ </w:t>
            </w:r>
            <w:proofErr w:type="gramStart"/>
            <w:r w:rsidRPr="009D5868">
              <w:rPr>
                <w:b/>
                <w:bCs/>
                <w:i/>
                <w:iCs/>
              </w:rPr>
              <w:t>п</w:t>
            </w:r>
            <w:proofErr w:type="gramEnd"/>
            <w:r w:rsidRPr="009D5868"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9D5868" w:rsidRDefault="00383B47" w:rsidP="0024722D">
            <w:pPr>
              <w:jc w:val="center"/>
              <w:rPr>
                <w:b/>
                <w:bCs/>
                <w:i/>
                <w:iCs/>
              </w:rPr>
            </w:pPr>
            <w:r w:rsidRPr="009D5868">
              <w:rPr>
                <w:b/>
                <w:bCs/>
                <w:i/>
                <w:iCs/>
              </w:rPr>
              <w:t xml:space="preserve">Наименование </w:t>
            </w:r>
          </w:p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вопроса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Дата,</w:t>
            </w:r>
          </w:p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время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Место</w:t>
            </w:r>
          </w:p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проведения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Участники и</w:t>
            </w:r>
          </w:p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ответственные</w:t>
            </w:r>
          </w:p>
          <w:p w:rsidR="00383B47" w:rsidRPr="009D5868" w:rsidRDefault="00383B47" w:rsidP="0024722D">
            <w:pPr>
              <w:jc w:val="center"/>
            </w:pPr>
            <w:r w:rsidRPr="009D5868">
              <w:rPr>
                <w:b/>
                <w:bCs/>
                <w:i/>
                <w:iCs/>
              </w:rPr>
              <w:t>исполнители</w:t>
            </w: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Вопросы, планируемые для рассмотрения на сессии</w:t>
            </w: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 1.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  <w:r w:rsidRPr="00157E1D">
              <w:t>Отчет начальника межмуниципального отдела МВД России «Новосибирский» о деятельности органа внутренних дел на территории города Оби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  <w:r>
              <w:t xml:space="preserve">  </w:t>
            </w:r>
          </w:p>
        </w:tc>
      </w:tr>
      <w:tr w:rsidR="00383B47" w:rsidTr="0024722D">
        <w:trPr>
          <w:trHeight w:val="173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 </w:t>
            </w:r>
          </w:p>
          <w:p w:rsidR="00383B47" w:rsidRDefault="00383B47" w:rsidP="0024722D">
            <w:pPr>
              <w:jc w:val="center"/>
            </w:pPr>
            <w:r>
              <w:t>2.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jc w:val="both"/>
            </w:pPr>
            <w:r w:rsidRPr="00C40A2B">
              <w:t>Об утверждении отчета о деятельности контрольно-счётного органа города Обь Новосибирской области и о результатах проведенных контрольных и экспертно-аналитических мероприятий за 201</w:t>
            </w:r>
            <w:r>
              <w:t>6</w:t>
            </w:r>
            <w:r w:rsidRPr="00C40A2B">
              <w:t xml:space="preserve">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 xml:space="preserve">3. 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3E5571" w:rsidRDefault="00383B47" w:rsidP="0024722D">
            <w:pPr>
              <w:jc w:val="both"/>
            </w:pPr>
            <w:r w:rsidRPr="003E5571">
              <w:rPr>
                <w:color w:val="000000"/>
              </w:rPr>
              <w:t xml:space="preserve">Об итогах </w:t>
            </w:r>
            <w:proofErr w:type="gramStart"/>
            <w:r w:rsidRPr="003E5571">
              <w:rPr>
                <w:color w:val="000000"/>
              </w:rPr>
              <w:t>работы Совета депутатов города Оби Новосибирской области третьего созыва</w:t>
            </w:r>
            <w:proofErr w:type="gramEnd"/>
            <w:r w:rsidRPr="003E5571">
              <w:rPr>
                <w:color w:val="000000"/>
              </w:rPr>
              <w:t xml:space="preserve"> за 201</w:t>
            </w:r>
            <w:r>
              <w:rPr>
                <w:color w:val="000000"/>
              </w:rPr>
              <w:t>6</w:t>
            </w:r>
            <w:r w:rsidRPr="003E5571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F1F3C"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>
              <w:t>М.Л. Гольдштейн</w:t>
            </w: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4.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3E5571" w:rsidRDefault="00383B47" w:rsidP="002472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Регламент </w:t>
            </w:r>
            <w:proofErr w:type="gramStart"/>
            <w:r>
              <w:rPr>
                <w:color w:val="000000"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F1F3C"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  <w:r>
              <w:t xml:space="preserve">Депутаты, </w:t>
            </w:r>
          </w:p>
          <w:p w:rsidR="00383B47" w:rsidRDefault="00383B47" w:rsidP="0024722D">
            <w:pPr>
              <w:pStyle w:val="a3"/>
              <w:spacing w:before="0" w:beforeAutospacing="0" w:after="0" w:afterAutospacing="0"/>
            </w:pPr>
            <w:r>
              <w:t xml:space="preserve">Группа по </w:t>
            </w:r>
            <w:proofErr w:type="gramStart"/>
            <w:r>
              <w:t>контролю за</w:t>
            </w:r>
            <w:proofErr w:type="gramEnd"/>
            <w:r>
              <w:t xml:space="preserve"> Регламентом</w:t>
            </w: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5.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624126" w:rsidRDefault="00383B47" w:rsidP="002472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</w:t>
            </w:r>
            <w:r w:rsidRPr="00624126">
              <w:rPr>
                <w:color w:val="000000"/>
              </w:rPr>
              <w:t xml:space="preserve">решение шестидесятой </w:t>
            </w:r>
            <w:proofErr w:type="gramStart"/>
            <w:r w:rsidRPr="00624126">
              <w:rPr>
                <w:color w:val="000000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624126">
              <w:rPr>
                <w:color w:val="000000"/>
              </w:rPr>
              <w:t xml:space="preserve"> от 06.07.2016 №684 «Об утверждении «Правил распространения наружной рекламы и информации на территории городского округа города Обь Новосибирской области»»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F1F3C"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 w:rsidRPr="00AF1F3C">
              <w:t xml:space="preserve">Депутаты, </w:t>
            </w:r>
          </w:p>
          <w:p w:rsidR="00383B47" w:rsidRDefault="00383B47" w:rsidP="0024722D">
            <w:pPr>
              <w:pStyle w:val="a3"/>
              <w:spacing w:before="0" w:beforeAutospacing="0" w:after="0" w:afterAutospacing="0"/>
            </w:pPr>
            <w:r w:rsidRPr="00AF1F3C">
              <w:t xml:space="preserve"> </w:t>
            </w:r>
            <w:r w:rsidRPr="00F10F15">
              <w:t xml:space="preserve">Комиссия по </w:t>
            </w:r>
            <w:r>
              <w:t>ЖКХ, строительству, транспорту, связи, природопользованию и благоустройству</w:t>
            </w:r>
            <w:r w:rsidRPr="00F10F15">
              <w:t xml:space="preserve"> города</w:t>
            </w: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6.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CD5D2B" w:rsidRDefault="00383B47" w:rsidP="0024722D">
            <w:pPr>
              <w:jc w:val="both"/>
              <w:rPr>
                <w:color w:val="000000"/>
              </w:rPr>
            </w:pPr>
            <w:r w:rsidRPr="00CD5D2B">
              <w:t xml:space="preserve">Об утверждении плана </w:t>
            </w:r>
            <w:r w:rsidRPr="00CD5D2B">
              <w:lastRenderedPageBreak/>
              <w:t xml:space="preserve">реализации работ по выполнению </w:t>
            </w:r>
            <w:proofErr w:type="gramStart"/>
            <w:r w:rsidRPr="00CD5D2B">
              <w:t>наказов избирателей депутатов Совета депутатов города Оби Новосибирской области четвертого созыва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F1F3C">
              <w:rPr>
                <w:lang w:eastAsia="ar-SA"/>
              </w:rPr>
              <w:t xml:space="preserve">Зал совещаний </w:t>
            </w:r>
            <w:r w:rsidRPr="00AF1F3C">
              <w:rPr>
                <w:lang w:eastAsia="ar-SA"/>
              </w:rPr>
              <w:lastRenderedPageBreak/>
              <w:t>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Депутаты, </w:t>
            </w:r>
          </w:p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>
              <w:lastRenderedPageBreak/>
              <w:t>Комиссия по местному самоуправлению, законности и правопорядку</w:t>
            </w: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lastRenderedPageBreak/>
              <w:t xml:space="preserve">6. 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 назначении публичных слушаний «О внесении изменений в Устав муниципального образования города Новосибирской области»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F1F3C">
              <w:rPr>
                <w:lang w:eastAsia="ar-SA"/>
              </w:rPr>
              <w:t>Зал совещаний (администрация</w:t>
            </w:r>
            <w:r>
              <w:rPr>
                <w:lang w:eastAsia="ar-SA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  <w:r>
              <w:t xml:space="preserve">Депутаты, </w:t>
            </w:r>
          </w:p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>
              <w:t>Комиссия по местному самоуправлению, законности и правопорядку</w:t>
            </w:r>
          </w:p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7.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624126" w:rsidRDefault="00383B47" w:rsidP="0024722D">
            <w:pPr>
              <w:jc w:val="both"/>
              <w:rPr>
                <w:color w:val="000000"/>
              </w:rPr>
            </w:pPr>
            <w:r w:rsidRPr="00624126">
              <w:rPr>
                <w:rFonts w:eastAsia="Times New Roman CYR"/>
              </w:rPr>
              <w:t xml:space="preserve">О внесении изменений в решение пятьдесят восьмой сессии </w:t>
            </w:r>
            <w:proofErr w:type="gramStart"/>
            <w:r w:rsidRPr="00624126">
              <w:rPr>
                <w:rFonts w:eastAsia="Times New Roman CYR"/>
              </w:rPr>
              <w:t>Совета депутатов города Оби Новосибирской области третьего созыва</w:t>
            </w:r>
            <w:proofErr w:type="gramEnd"/>
            <w:r w:rsidRPr="00624126">
              <w:rPr>
                <w:rFonts w:eastAsia="Times New Roman CYR"/>
              </w:rPr>
              <w:t xml:space="preserve"> от 11.05.2016 года №642 «Об утверждении Положения </w:t>
            </w:r>
            <w:r w:rsidRPr="00624126">
              <w:t>«О регулировании бюджетных отношений и бюджетном процессе в</w:t>
            </w:r>
            <w:r w:rsidRPr="00624126">
              <w:rPr>
                <w:rFonts w:eastAsia="Times New Roman CYR"/>
              </w:rPr>
              <w:t xml:space="preserve"> муниципальном образовании города Оби Новосибирской области»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F1F3C"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 w:rsidRPr="00AF1F3C">
              <w:t xml:space="preserve">Депутаты, </w:t>
            </w:r>
          </w:p>
          <w:p w:rsidR="00383B47" w:rsidRDefault="00383B47" w:rsidP="0024722D">
            <w:pPr>
              <w:pStyle w:val="a3"/>
              <w:spacing w:before="0" w:beforeAutospacing="0" w:after="0" w:afterAutospacing="0"/>
            </w:pPr>
            <w:r w:rsidRPr="00AF1F3C">
              <w:t xml:space="preserve"> </w:t>
            </w:r>
            <w:r w:rsidRPr="00F10F15">
              <w:t>Комиссия по бюджету, налогам, собственности и экономическому развитию города</w:t>
            </w:r>
          </w:p>
        </w:tc>
      </w:tr>
      <w:tr w:rsidR="00383B47" w:rsidTr="0024722D">
        <w:trPr>
          <w:trHeight w:val="65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jc w:val="both"/>
            </w:pPr>
            <w:r w:rsidRPr="0019762A">
              <w:rPr>
                <w:bCs/>
              </w:rPr>
              <w:t xml:space="preserve">Об утверждении состава комиссии по контролю за достоверностью сведений о доходах, об имуществе и обязательствах имущественного характера, представляемых депутатами </w:t>
            </w:r>
            <w:proofErr w:type="gramStart"/>
            <w:r w:rsidRPr="0019762A">
              <w:rPr>
                <w:bCs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22.02.2017г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proofErr w:type="gramStart"/>
            <w:r w:rsidRPr="00AF1F3C">
              <w:rPr>
                <w:lang w:eastAsia="ar-SA"/>
              </w:rPr>
              <w:t>Зал совещаний (администрация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  <w:r>
              <w:t xml:space="preserve">Депутаты, </w:t>
            </w:r>
          </w:p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>
              <w:t>Комиссия по местному самоуправлению, законности и правопорядку</w:t>
            </w:r>
          </w:p>
        </w:tc>
      </w:tr>
      <w:tr w:rsidR="00383B47" w:rsidTr="0024722D">
        <w:trPr>
          <w:trHeight w:val="65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jc w:val="both"/>
            </w:pPr>
            <w:r w:rsidRPr="0019762A">
              <w:t xml:space="preserve">О внесении изменений </w:t>
            </w:r>
            <w:r>
              <w:t xml:space="preserve">в </w:t>
            </w:r>
            <w:r w:rsidRPr="0019762A">
              <w:t>решени</w:t>
            </w:r>
            <w:r>
              <w:t>е</w:t>
            </w:r>
            <w:r w:rsidRPr="0019762A">
              <w:t xml:space="preserve"> пятьдесят седьмой сессии </w:t>
            </w:r>
            <w:proofErr w:type="gramStart"/>
            <w:r w:rsidRPr="0019762A">
              <w:t>Совета депутатов города Оби  Новосибирской области третьего созыва</w:t>
            </w:r>
            <w:proofErr w:type="gramEnd"/>
            <w:r w:rsidRPr="0019762A">
              <w:t xml:space="preserve"> от 30.03.2016 №624 «</w:t>
            </w:r>
            <w:r w:rsidRPr="0019762A">
              <w:rPr>
                <w:bCs/>
              </w:rPr>
              <w:t xml:space="preserve">О порядке предоставления сведений о доходах, об имуществе и обязательствах имущественного </w:t>
            </w:r>
            <w:r w:rsidRPr="0019762A">
              <w:rPr>
                <w:bCs/>
              </w:rPr>
              <w:lastRenderedPageBreak/>
              <w:t>характера, представляемых депутатами Совета депутатов города Оби Новосибирской области»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22.02.2017г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proofErr w:type="gramStart"/>
            <w:r w:rsidRPr="00AF1F3C">
              <w:rPr>
                <w:lang w:eastAsia="ar-SA"/>
              </w:rPr>
              <w:t>Зал совещаний (администрация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</w:pPr>
            <w:r>
              <w:t xml:space="preserve">Депутаты, </w:t>
            </w:r>
          </w:p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>
              <w:t>Комиссия по местному самоуправлению, законности и правопорядку</w:t>
            </w:r>
          </w:p>
        </w:tc>
      </w:tr>
      <w:tr w:rsidR="00383B47" w:rsidTr="0024722D">
        <w:trPr>
          <w:trHeight w:val="65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lastRenderedPageBreak/>
              <w:t>8.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jc w:val="both"/>
            </w:pPr>
            <w:r w:rsidRPr="00AF1F3C">
              <w:t>Годовой отчет о целесообразности и эффективности использования имущества, находящегося в казне города Оби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29.03.2017г.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</w:pPr>
            <w:r w:rsidRPr="00AF1F3C"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 w:rsidRPr="00AF1F3C">
              <w:t xml:space="preserve">Депутаты, </w:t>
            </w:r>
          </w:p>
          <w:p w:rsidR="00383B47" w:rsidRPr="00AF1F3C" w:rsidRDefault="00383B47" w:rsidP="0024722D">
            <w:pPr>
              <w:pStyle w:val="a3"/>
              <w:spacing w:before="0" w:beforeAutospacing="0" w:after="0" w:afterAutospacing="0"/>
            </w:pPr>
            <w:r w:rsidRPr="00AF1F3C">
              <w:t xml:space="preserve"> </w:t>
            </w:r>
            <w:r w:rsidRPr="00F10F15">
              <w:t>Комиссия по бюджету, налогам, собственности и экономическому развитию города</w:t>
            </w:r>
          </w:p>
        </w:tc>
      </w:tr>
      <w:tr w:rsidR="00383B47" w:rsidTr="0024722D">
        <w:trPr>
          <w:trHeight w:val="89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9.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F12485" w:rsidRDefault="00383B47" w:rsidP="0024722D">
            <w:pPr>
              <w:jc w:val="both"/>
              <w:rPr>
                <w:bCs/>
              </w:rPr>
            </w:pPr>
            <w:r w:rsidRPr="00AF1F3C">
              <w:rPr>
                <w:bCs/>
              </w:rPr>
              <w:t>Об отчете Главы города Оби Новосибирской област</w:t>
            </w:r>
            <w:r>
              <w:rPr>
                <w:bCs/>
              </w:rPr>
              <w:t>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29.03.2017г.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</w:pPr>
            <w:r w:rsidRPr="00AF1F3C"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/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19762A" w:rsidRDefault="00383B47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2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Об утверждении Положения о комиссии по соблюдению требований к поведению и урегулированию конфликта интересов в совете депутатов города Оби Новосибирской области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/>
        </w:tc>
      </w:tr>
      <w:tr w:rsidR="00383B47" w:rsidTr="0024722D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jc w:val="center"/>
            </w:pPr>
            <w:r>
              <w:t>10.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F12485" w:rsidRDefault="00383B47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 xml:space="preserve"> работы Совета депутатов на </w:t>
            </w:r>
            <w:r w:rsidRPr="00B53CB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2017</w:t>
            </w:r>
            <w:r w:rsidRPr="00B53CB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Default="00383B47" w:rsidP="0024722D">
            <w:pPr>
              <w:pStyle w:val="a3"/>
              <w:spacing w:before="0" w:beforeAutospacing="0" w:after="0" w:afterAutospacing="0"/>
              <w:jc w:val="center"/>
            </w:pPr>
            <w:r>
              <w:t>29.03.2017г.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AF1F3C">
              <w:rPr>
                <w:lang w:eastAsia="ar-SA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B47" w:rsidRPr="00AF1F3C" w:rsidRDefault="00383B47" w:rsidP="0024722D"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</w:tc>
      </w:tr>
    </w:tbl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383B47" w:rsidRDefault="00383B47" w:rsidP="00383B47">
      <w:pPr>
        <w:jc w:val="right"/>
        <w:rPr>
          <w:b/>
          <w:i/>
        </w:rPr>
      </w:pPr>
    </w:p>
    <w:p w:rsidR="008B4CA5" w:rsidRDefault="008B4CA5">
      <w:bookmarkStart w:id="0" w:name="_GoBack"/>
      <w:bookmarkEnd w:id="0"/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16"/>
    <w:rsid w:val="00383B47"/>
    <w:rsid w:val="007D6416"/>
    <w:rsid w:val="008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3B4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383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3B4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383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2017-01-12T08:55:00Z</dcterms:created>
  <dcterms:modified xsi:type="dcterms:W3CDTF">2017-01-12T08:55:00Z</dcterms:modified>
</cp:coreProperties>
</file>