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6167">
        <w:rPr>
          <w:rFonts w:ascii="Times New Roman" w:eastAsia="Times New Roman" w:hAnsi="Times New Roman" w:cs="Times New Roman"/>
          <w:sz w:val="28"/>
          <w:szCs w:val="28"/>
          <w:lang w:eastAsia="ru-RU"/>
        </w:rPr>
        <w:t>29.05.2017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461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597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DC7818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DE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DE48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целях возмещения затрат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</w:t>
      </w:r>
      <w:r w:rsidR="00276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C7818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(за исключением субсидий государственным (муниципальным) </w:t>
      </w:r>
    </w:p>
    <w:p w:rsidR="00276F4E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учреждениям),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индивидуальным предпринимателям,</w:t>
      </w:r>
      <w:r w:rsidR="0096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физическим </w:t>
      </w:r>
    </w:p>
    <w:p w:rsidR="00DC7818" w:rsidRDefault="00276F4E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лицам-производителям товаров, работ, услуг, </w:t>
      </w:r>
      <w:r w:rsidR="00964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осуществляющим</w:t>
      </w:r>
    </w:p>
    <w:p w:rsidR="00DC7818" w:rsidRDefault="000E532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вывоз жидких бытовых</w:t>
      </w:r>
      <w:r w:rsidR="00DC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отходов от канализованных </w:t>
      </w:r>
    </w:p>
    <w:p w:rsidR="00DC7818" w:rsidRDefault="00E228C0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</w:t>
      </w:r>
      <w:r w:rsidR="000E53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жилых домов, не присоединенных</w:t>
      </w:r>
    </w:p>
    <w:p w:rsidR="003625ED" w:rsidRPr="003625ED" w:rsidRDefault="000E5329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централизованной системе водоотведения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276F4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«Порядок предоставления субсиди</w:t>
      </w:r>
      <w:r w:rsidR="000E532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8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276F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услуг, осуществляющим вывоз жидких бытовых отходов от канализованных многоквартирных жилых домов, не присоединенных к централизованной системе водоотведения</w:t>
      </w:r>
      <w:r w:rsidR="0096447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1E4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Главы администрации Новосибирской области от 10.02.2009 № 74 «Об утверждении 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покрытие убытков по вывозу жидких бытовых отходов от населения из септиков жилищного фонда </w:t>
      </w:r>
      <w:proofErr w:type="spellStart"/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г.Оби</w:t>
      </w:r>
      <w:proofErr w:type="spellEnd"/>
      <w:r w:rsidR="00DE483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подключенных к центральному коллектору»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D141E4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D141E4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 жилищно-коммунальному хозяйству, энергетики и транспорту 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С.П.Жигайлова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232653" w:rsidRPr="003625ED" w:rsidRDefault="00232653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6657" w:rsidRDefault="002B6657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3625ED" w:rsidRDefault="003625ED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127FB2" w:rsidRDefault="00127FB2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510BAC" w:rsidRPr="00717FC4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от </w:t>
      </w:r>
      <w:r w:rsidR="00546167">
        <w:rPr>
          <w:rFonts w:ascii="Times New Roman" w:hAnsi="Times New Roman" w:cs="Times New Roman"/>
          <w:sz w:val="28"/>
          <w:szCs w:val="28"/>
        </w:rPr>
        <w:t>29.05.2017 г.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546167">
        <w:rPr>
          <w:rFonts w:ascii="Times New Roman" w:hAnsi="Times New Roman" w:cs="Times New Roman"/>
          <w:sz w:val="28"/>
          <w:szCs w:val="28"/>
        </w:rPr>
        <w:t xml:space="preserve"> 597</w:t>
      </w:r>
      <w:bookmarkStart w:id="0" w:name="_GoBack"/>
      <w:bookmarkEnd w:id="0"/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E5329" w:rsidRDefault="00785D6A" w:rsidP="00DC78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="000E5329" w:rsidRPr="00421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</w:t>
      </w:r>
      <w:r w:rsidR="00DC7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целях возмещения затрат </w:t>
      </w:r>
      <w:r w:rsidR="00DC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юридическим лицам </w:t>
      </w:r>
      <w:r w:rsidR="00421277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исключением субсидий</w:t>
      </w:r>
      <w:r w:rsidR="00DC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1277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государственным (муниципальным) учреждениям), индивидуальным предпринимателям, физическим лицам-произ</w:t>
      </w:r>
      <w:r w:rsidR="003D3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водителям товаров, работ, услуг, </w:t>
      </w:r>
      <w:r w:rsidR="00421277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осуществляющи</w:t>
      </w:r>
      <w:r w:rsidR="003B0A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421277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вывоз жидких бытовых отходов от канализованных многоквартирных жилых домов,</w:t>
      </w:r>
      <w:r w:rsidR="00DC7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1277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присоединенных к централизованной системе водоотведения</w:t>
      </w:r>
    </w:p>
    <w:p w:rsidR="00421277" w:rsidRPr="00421277" w:rsidRDefault="00421277" w:rsidP="00421277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Default="00785D6A" w:rsidP="00991D2B">
      <w:pPr>
        <w:pStyle w:val="4"/>
        <w:ind w:firstLine="709"/>
        <w:rPr>
          <w:sz w:val="28"/>
          <w:szCs w:val="28"/>
        </w:rPr>
      </w:pPr>
      <w:r w:rsidRPr="00991D2B">
        <w:rPr>
          <w:sz w:val="28"/>
          <w:szCs w:val="28"/>
        </w:rPr>
        <w:t>1.</w:t>
      </w:r>
      <w:r w:rsidR="008275A2">
        <w:rPr>
          <w:sz w:val="28"/>
          <w:szCs w:val="28"/>
        </w:rPr>
        <w:t>1.</w:t>
      </w:r>
      <w:r w:rsidRPr="00991D2B">
        <w:rPr>
          <w:sz w:val="28"/>
          <w:szCs w:val="28"/>
        </w:rPr>
        <w:t xml:space="preserve"> </w:t>
      </w:r>
      <w:r w:rsidR="00C664AB">
        <w:rPr>
          <w:sz w:val="28"/>
          <w:szCs w:val="28"/>
        </w:rPr>
        <w:t xml:space="preserve">Настоящий Порядок </w:t>
      </w:r>
      <w:r w:rsidR="00DB2D3D">
        <w:rPr>
          <w:sz w:val="28"/>
          <w:szCs w:val="28"/>
        </w:rPr>
        <w:t>ра</w:t>
      </w:r>
      <w:r w:rsidR="00C664AB">
        <w:rPr>
          <w:sz w:val="28"/>
          <w:szCs w:val="28"/>
        </w:rPr>
        <w:t>зработан в соотве</w:t>
      </w:r>
      <w:r w:rsidR="00DB2D3D">
        <w:rPr>
          <w:sz w:val="28"/>
          <w:szCs w:val="28"/>
        </w:rPr>
        <w:t>т</w:t>
      </w:r>
      <w:r w:rsidR="00C664AB">
        <w:rPr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>
        <w:rPr>
          <w:sz w:val="28"/>
          <w:szCs w:val="28"/>
        </w:rPr>
        <w:t xml:space="preserve">№ 131-ФЗ </w:t>
      </w:r>
      <w:r w:rsidR="00C664AB">
        <w:rPr>
          <w:sz w:val="28"/>
          <w:szCs w:val="28"/>
        </w:rPr>
        <w:t xml:space="preserve">«Об общих принципах </w:t>
      </w:r>
      <w:r w:rsidR="000715CA">
        <w:rPr>
          <w:sz w:val="28"/>
          <w:szCs w:val="28"/>
        </w:rPr>
        <w:t xml:space="preserve">организации </w:t>
      </w:r>
      <w:r w:rsidR="00C664AB">
        <w:rPr>
          <w:sz w:val="28"/>
          <w:szCs w:val="28"/>
        </w:rPr>
        <w:t xml:space="preserve">местного самоуправления в Российской Федерации», </w:t>
      </w:r>
      <w:r w:rsidR="000715CA">
        <w:rPr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в также физическим лицам- производителям товаров, работ, услуг», </w:t>
      </w:r>
      <w:r w:rsidR="00C664AB">
        <w:rPr>
          <w:sz w:val="28"/>
          <w:szCs w:val="28"/>
        </w:rPr>
        <w:t xml:space="preserve">и распространяется на </w:t>
      </w:r>
      <w:r w:rsidR="002B6121">
        <w:rPr>
          <w:sz w:val="28"/>
          <w:szCs w:val="28"/>
        </w:rPr>
        <w:t xml:space="preserve">вывоз жидких бытовых отходов от канализованных </w:t>
      </w:r>
      <w:r w:rsidR="00232653">
        <w:rPr>
          <w:sz w:val="28"/>
          <w:szCs w:val="28"/>
        </w:rPr>
        <w:t xml:space="preserve">многоквартирных </w:t>
      </w:r>
      <w:r w:rsidR="002B6121">
        <w:rPr>
          <w:sz w:val="28"/>
          <w:szCs w:val="28"/>
        </w:rPr>
        <w:t>жилых домов, не присоединенных к централизованной системе водоотведения</w:t>
      </w:r>
      <w:r w:rsidR="00C664AB">
        <w:rPr>
          <w:sz w:val="28"/>
          <w:szCs w:val="28"/>
        </w:rPr>
        <w:t>.</w:t>
      </w:r>
    </w:p>
    <w:p w:rsidR="00785D6A" w:rsidRDefault="008803FA" w:rsidP="00421277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C7818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услуг, осуществляющим вывоз жидких бытовых отходов от канализованных многоквартирных жилых домов, </w:t>
      </w:r>
      <w:r w:rsid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присоединенных к централизованной системе водоотведения</w:t>
      </w:r>
      <w:r w:rsidR="000E5329" w:rsidRPr="00991D2B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>(далее - субсиди</w:t>
      </w:r>
      <w:r w:rsidR="000E5329" w:rsidRPr="00421277">
        <w:rPr>
          <w:rFonts w:ascii="Times New Roman" w:hAnsi="Times New Roman" w:cs="Times New Roman"/>
          <w:sz w:val="28"/>
          <w:szCs w:val="28"/>
        </w:rPr>
        <w:t>я</w:t>
      </w:r>
      <w:r w:rsidR="00785D6A" w:rsidRPr="00421277">
        <w:rPr>
          <w:rFonts w:ascii="Times New Roman" w:hAnsi="Times New Roman" w:cs="Times New Roman"/>
          <w:sz w:val="28"/>
          <w:szCs w:val="28"/>
        </w:rPr>
        <w:t>)</w:t>
      </w:r>
      <w:r w:rsidR="00785D6A" w:rsidRPr="00991D2B">
        <w:rPr>
          <w:sz w:val="28"/>
          <w:szCs w:val="28"/>
        </w:rPr>
        <w:t>.</w:t>
      </w:r>
    </w:p>
    <w:p w:rsidR="008803FA" w:rsidRPr="008803FA" w:rsidRDefault="008275A2" w:rsidP="008803FA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1.3</w:t>
      </w:r>
      <w:r w:rsidR="008803FA" w:rsidRPr="008803FA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8803FA"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8803FA" w:rsidRPr="008803FA" w:rsidRDefault="008803FA" w:rsidP="008803FA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на 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возмещение затрат </w:t>
      </w:r>
      <w:r>
        <w:rPr>
          <w:rFonts w:ascii="Times New Roman" w:eastAsia="Times New Roman" w:hAnsi="Times New Roman" w:cs="Times New Roman"/>
          <w:sz w:val="28"/>
          <w:szCs w:val="28"/>
        </w:rPr>
        <w:t>по вывозу жидких бытовых отходов от канализованных многоквартирных домов, не присоединенных к центральной системе водоотведения</w:t>
      </w:r>
      <w:r w:rsidRPr="008803FA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</w:p>
    <w:p w:rsidR="008803FA" w:rsidRPr="008803FA" w:rsidRDefault="008803FA" w:rsidP="008803FA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8803FA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государственных (муниципальных учреждений), индивидуальные предприниматели, а также физические лица, оказывающие услуги населению по </w:t>
      </w:r>
      <w:r>
        <w:rPr>
          <w:rFonts w:ascii="Times New Roman" w:eastAsia="Times New Roman" w:hAnsi="Times New Roman" w:cs="Times New Roman"/>
          <w:sz w:val="28"/>
          <w:szCs w:val="28"/>
        </w:rPr>
        <w:t>вывозу жидких бытовых отходов</w:t>
      </w:r>
      <w:r w:rsidRPr="0088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75A2" w:rsidRDefault="008275A2" w:rsidP="00991D2B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803FA">
        <w:rPr>
          <w:rFonts w:ascii="Times New Roman" w:hAnsi="Times New Roman" w:cs="Times New Roman"/>
          <w:sz w:val="28"/>
          <w:szCs w:val="28"/>
        </w:rPr>
        <w:t>4.</w:t>
      </w:r>
      <w:r w:rsidR="00F929A2"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2C41">
        <w:rPr>
          <w:rFonts w:ascii="Times New Roman" w:hAnsi="Times New Roman" w:cs="Times New Roman"/>
          <w:sz w:val="28"/>
          <w:szCs w:val="28"/>
        </w:rPr>
        <w:t xml:space="preserve"> 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C41">
        <w:rPr>
          <w:rFonts w:ascii="Times New Roman" w:hAnsi="Times New Roman" w:cs="Times New Roman"/>
          <w:sz w:val="28"/>
          <w:szCs w:val="28"/>
        </w:rPr>
        <w:t xml:space="preserve">тся на безвозмездной и безвозвратной основе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затрат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вывоз жидких бытовых отходов от канализованных многоквартирных жилых домов, не присоединенных к централизованной системе водоотведения. 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803FA">
        <w:rPr>
          <w:rFonts w:ascii="Times New Roman" w:hAnsi="Times New Roman" w:cs="Times New Roman"/>
          <w:sz w:val="28"/>
          <w:szCs w:val="28"/>
        </w:rPr>
        <w:t>6.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6A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E86A76">
        <w:rPr>
          <w:sz w:val="28"/>
          <w:szCs w:val="28"/>
        </w:rPr>
        <w:t>8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>, физически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Pr="00991D2B">
        <w:rPr>
          <w:sz w:val="28"/>
          <w:szCs w:val="28"/>
        </w:rPr>
        <w:t>о</w:t>
      </w:r>
      <w:r>
        <w:rPr>
          <w:sz w:val="28"/>
          <w:szCs w:val="28"/>
        </w:rPr>
        <w:t>существляющие вывоз жидких бытовых отходов от канализованных многоквартирных жилых домов, не присоединенных к централизованной системе водоотведения.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E86A76">
        <w:rPr>
          <w:sz w:val="28"/>
          <w:szCs w:val="28"/>
        </w:rPr>
        <w:t>9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учреждениям),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</w:t>
      </w:r>
      <w:r w:rsidRPr="00421277">
        <w:rPr>
          <w:bCs/>
          <w:sz w:val="28"/>
          <w:szCs w:val="28"/>
        </w:rPr>
        <w:t>, физически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.9.1.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1.9.2.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0411F1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возмещение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 по вывозу жидких бытовых отходов;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E80504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0411F1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FD6250" w:rsidRPr="001C2C41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расчет плановой себестоимости вывоза жидких бытовых отходов с расшифровкой по статьям затрат с приложением подтверждающих документов.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>индивидуальные предприниматели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и физические лица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FD6250" w:rsidRPr="001C2C41" w:rsidRDefault="000411F1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-расчет плановой себестоимости вывоза жидких бытовых отходов с расшифровкой по статьям затрат с приложением подтверждающих документов. 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70519C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>дней со дня их поступления, проверяет 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расчетов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.2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9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  <w:r w:rsidR="000A00C1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1C2C41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2.2</w:t>
      </w:r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 xml:space="preserve">           б) недостоверность представленной получателем субсидии информации</w:t>
      </w:r>
    </w:p>
    <w:p w:rsidR="000411F1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Повторное обращение с заявлением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допускается после устранения оснований для отказа в заключении Соглашения о предоставлении субсидии.</w:t>
      </w:r>
    </w:p>
    <w:p w:rsidR="00E86A76" w:rsidRDefault="00E86A76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Размер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1D2B">
        <w:rPr>
          <w:rFonts w:ascii="Times New Roman" w:hAnsi="Times New Roman" w:cs="Times New Roman"/>
          <w:sz w:val="28"/>
          <w:szCs w:val="28"/>
        </w:rPr>
        <w:t>,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</w:t>
      </w:r>
      <w:r w:rsidRPr="00991D2B">
        <w:rPr>
          <w:rFonts w:ascii="Times New Roman" w:hAnsi="Times New Roman" w:cs="Times New Roman"/>
          <w:sz w:val="28"/>
          <w:szCs w:val="28"/>
        </w:rPr>
        <w:t>,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жидких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64027">
        <w:rPr>
          <w:rFonts w:ascii="Times New Roman" w:hAnsi="Times New Roman" w:cs="Times New Roman"/>
          <w:sz w:val="28"/>
          <w:szCs w:val="28"/>
        </w:rPr>
        <w:t xml:space="preserve">определяется исходя из численности лиц, зарегистрированных по месту жительства (пребывания), установленных нормативов водопотребления и плановой себестоимостью вывоза 1 </w:t>
      </w:r>
      <w:proofErr w:type="spellStart"/>
      <w:r w:rsidRPr="00A6402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A64027">
        <w:rPr>
          <w:rFonts w:ascii="Times New Roman" w:hAnsi="Times New Roman" w:cs="Times New Roman"/>
          <w:sz w:val="28"/>
          <w:szCs w:val="28"/>
        </w:rPr>
        <w:t xml:space="preserve"> жидких бытовых отходов в соответствии с действующим законодательством и нормативно-правовыми актами муниципального образования.</w:t>
      </w:r>
    </w:p>
    <w:p w:rsidR="00BB6094" w:rsidRDefault="00E86A76" w:rsidP="002E402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год. = Ч х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х 12 х</w:t>
      </w:r>
      <w:r w:rsidR="00BB6094">
        <w:rPr>
          <w:rFonts w:ascii="Times New Roman" w:hAnsi="Times New Roman" w:cs="Times New Roman"/>
          <w:sz w:val="28"/>
          <w:szCs w:val="28"/>
        </w:rPr>
        <w:t xml:space="preserve"> ПС,</w:t>
      </w:r>
    </w:p>
    <w:p w:rsidR="00E86A76" w:rsidRDefault="00BB6094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 го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субсидии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/год;</w:t>
      </w:r>
    </w:p>
    <w:p w:rsidR="00BB6094" w:rsidRDefault="00BB6094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Ч- численность лиц, зарегистрированных по месту жительства, чел.;</w:t>
      </w:r>
    </w:p>
    <w:p w:rsidR="00BB6094" w:rsidRDefault="002E402D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потребления водоотведения, м3/чел/месяц;</w:t>
      </w:r>
    </w:p>
    <w:p w:rsidR="002E402D" w:rsidRDefault="002E402D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ПС-плановая себестоимость,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/м3.</w:t>
      </w:r>
    </w:p>
    <w:p w:rsidR="0035062D" w:rsidRDefault="0035062D" w:rsidP="00E86A7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B1142" w:rsidRDefault="0035062D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с типовой формой,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образования.</w:t>
      </w:r>
    </w:p>
    <w:p w:rsidR="00E86A76" w:rsidRDefault="00DB1142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выполненным работам по вывозу жидких бытовых отходов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E86A76" w:rsidRPr="001C2C41" w:rsidRDefault="004E2E3B" w:rsidP="004E2E3B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3F195F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</w:t>
      </w:r>
      <w:r w:rsidRPr="001C2C41">
        <w:rPr>
          <w:rFonts w:ascii="Times New Roman" w:hAnsi="Times New Roman" w:cs="Times New Roman"/>
          <w:sz w:val="28"/>
          <w:szCs w:val="28"/>
        </w:rPr>
        <w:lastRenderedPageBreak/>
        <w:t xml:space="preserve">отчетным, сдает в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Pr="001C2C41">
        <w:rPr>
          <w:rFonts w:ascii="Times New Roman" w:hAnsi="Times New Roman" w:cs="Times New Roman"/>
          <w:sz w:val="28"/>
          <w:szCs w:val="28"/>
        </w:rPr>
        <w:t xml:space="preserve">, справки об объемах </w:t>
      </w:r>
      <w:r>
        <w:rPr>
          <w:rFonts w:ascii="Times New Roman" w:hAnsi="Times New Roman" w:cs="Times New Roman"/>
          <w:sz w:val="28"/>
          <w:szCs w:val="28"/>
        </w:rPr>
        <w:t xml:space="preserve">вывозимых жидких бытовых отходов,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путевые листы, </w:t>
      </w:r>
      <w:r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>вления субсидий их получателями на основании постановления администрации города Оби 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>4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04307C">
        <w:rPr>
          <w:rFonts w:ascii="Times New Roman" w:hAnsi="Times New Roman" w:cs="Times New Roman"/>
          <w:sz w:val="28"/>
          <w:szCs w:val="28"/>
        </w:rPr>
        <w:t>3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63DD0">
        <w:rPr>
          <w:rFonts w:ascii="Times New Roman" w:hAnsi="Times New Roman" w:cs="Times New Roman"/>
          <w:sz w:val="28"/>
          <w:szCs w:val="28"/>
        </w:rPr>
        <w:t>4.5. При нарушении срока возврата субсидии согласно п. 4.4.,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4F2C5F" w:rsidRDefault="00363DD0" w:rsidP="00D608F8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4.6.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5C41B8" w:rsidRPr="00833814" w:rsidRDefault="004E2E3B" w:rsidP="003D3F96">
      <w:pPr>
        <w:pStyle w:val="a5"/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</w:p>
    <w:p w:rsidR="00134DE3" w:rsidRDefault="00134DE3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</w:t>
      </w:r>
      <w:r w:rsidR="00CB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4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возмещение </w:t>
      </w:r>
      <w:r w:rsidR="00CB34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субсидий государственным (муниципальным) учреждениям), 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индивидуальным предпринимателям, физическим 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лицам-производителям товаров, работ, услуг</w:t>
      </w:r>
      <w:r w:rsidR="003B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осуществляющи</w:t>
      </w:r>
      <w:r w:rsidR="003B0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вывоз жидких </w:t>
      </w:r>
    </w:p>
    <w:p w:rsidR="00FE509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бытовых отходов от канализованных многоквартирных </w:t>
      </w:r>
    </w:p>
    <w:p w:rsidR="00134DE3" w:rsidRPr="003625ED" w:rsidRDefault="00FE509D" w:rsidP="00FE509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жилых домов, не присоединенных к централизованной системе водоотведения</w:t>
      </w:r>
      <w:r w:rsidR="00134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</w:t>
      </w: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537DB1" w:rsidRDefault="00CC1021" w:rsidP="00537DB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C41B8">
        <w:rPr>
          <w:rFonts w:ascii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C41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530" w:rsidRPr="000E53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субсидии на возмещение затрат </w:t>
      </w:r>
      <w:r w:rsidR="00537DB1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юридическим лицам (за исключением субсидий</w:t>
      </w:r>
      <w:r w:rsidR="00537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7DB1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государственным (муниципальным) учреждениям), индивидуальным предпринимателям, физическим лицам-производителям товаров, работ, услуг в целях возмещения затрат, осуществляющим вывоз жидких бытовых отходов от канализованных многоквартирных жилых домов,</w:t>
      </w:r>
      <w:r w:rsidR="00537D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37DB1" w:rsidRPr="00421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присоединенных к централизованной системе водоотведения</w:t>
      </w:r>
    </w:p>
    <w:p w:rsidR="00537DB1" w:rsidRPr="00421277" w:rsidRDefault="00537DB1" w:rsidP="00537DB1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1B8" w:rsidRDefault="005C41B8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возмещение затрат юридическим лицам </w:t>
      </w:r>
      <w:r w:rsidR="00537DB1" w:rsidRP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 физическим лицам-производителям товаров, работ, услуг в целях возмещения затрат, осуществляющим вывоз жидких бытовых отходов от канализованных многоквартирных жилых домов,</w:t>
      </w:r>
      <w:r w:rsid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7DB1" w:rsidRP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присоединенных к централизованной </w:t>
      </w:r>
      <w:r w:rsid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537DB1" w:rsidRP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истеме водоотведения</w:t>
      </w:r>
      <w:r w:rsidR="00537D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277DF"/>
    <w:rsid w:val="000411F1"/>
    <w:rsid w:val="0004307C"/>
    <w:rsid w:val="000715CA"/>
    <w:rsid w:val="000750D6"/>
    <w:rsid w:val="000A00C1"/>
    <w:rsid w:val="000A4C68"/>
    <w:rsid w:val="000B3B18"/>
    <w:rsid w:val="000E5329"/>
    <w:rsid w:val="000F495D"/>
    <w:rsid w:val="001104DA"/>
    <w:rsid w:val="00125724"/>
    <w:rsid w:val="00127FB2"/>
    <w:rsid w:val="00134DE3"/>
    <w:rsid w:val="001515B6"/>
    <w:rsid w:val="00185584"/>
    <w:rsid w:val="001B4F0F"/>
    <w:rsid w:val="001B6487"/>
    <w:rsid w:val="001C2C41"/>
    <w:rsid w:val="00232653"/>
    <w:rsid w:val="0025283D"/>
    <w:rsid w:val="00263586"/>
    <w:rsid w:val="00276F4E"/>
    <w:rsid w:val="002960BE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934EF"/>
    <w:rsid w:val="003B0A26"/>
    <w:rsid w:val="003C1A29"/>
    <w:rsid w:val="003D3F96"/>
    <w:rsid w:val="003F195F"/>
    <w:rsid w:val="00421277"/>
    <w:rsid w:val="004D1983"/>
    <w:rsid w:val="004D25C1"/>
    <w:rsid w:val="004D6BF2"/>
    <w:rsid w:val="004E2E3B"/>
    <w:rsid w:val="004F2C5F"/>
    <w:rsid w:val="00510BAC"/>
    <w:rsid w:val="00537DB1"/>
    <w:rsid w:val="00546167"/>
    <w:rsid w:val="005C41B8"/>
    <w:rsid w:val="005E7AAD"/>
    <w:rsid w:val="00641388"/>
    <w:rsid w:val="00676532"/>
    <w:rsid w:val="00690343"/>
    <w:rsid w:val="00697206"/>
    <w:rsid w:val="0070519C"/>
    <w:rsid w:val="007076E5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275A2"/>
    <w:rsid w:val="00863F61"/>
    <w:rsid w:val="008803FA"/>
    <w:rsid w:val="008A56DA"/>
    <w:rsid w:val="00904DF7"/>
    <w:rsid w:val="00944268"/>
    <w:rsid w:val="00964470"/>
    <w:rsid w:val="00991D2B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E3A67"/>
    <w:rsid w:val="00B32B12"/>
    <w:rsid w:val="00B909D2"/>
    <w:rsid w:val="00BB6094"/>
    <w:rsid w:val="00BE28C1"/>
    <w:rsid w:val="00C664AB"/>
    <w:rsid w:val="00C85A61"/>
    <w:rsid w:val="00C9122A"/>
    <w:rsid w:val="00CB34B8"/>
    <w:rsid w:val="00CC1021"/>
    <w:rsid w:val="00D07164"/>
    <w:rsid w:val="00D141E4"/>
    <w:rsid w:val="00D31891"/>
    <w:rsid w:val="00D37374"/>
    <w:rsid w:val="00D51E72"/>
    <w:rsid w:val="00D608F8"/>
    <w:rsid w:val="00D85675"/>
    <w:rsid w:val="00D92061"/>
    <w:rsid w:val="00D925F3"/>
    <w:rsid w:val="00D92A1C"/>
    <w:rsid w:val="00D965ED"/>
    <w:rsid w:val="00DB1142"/>
    <w:rsid w:val="00DB2D3D"/>
    <w:rsid w:val="00DC7818"/>
    <w:rsid w:val="00DE4832"/>
    <w:rsid w:val="00DE4A61"/>
    <w:rsid w:val="00DE7D72"/>
    <w:rsid w:val="00E17F22"/>
    <w:rsid w:val="00E228C0"/>
    <w:rsid w:val="00E80504"/>
    <w:rsid w:val="00E86A76"/>
    <w:rsid w:val="00E92B10"/>
    <w:rsid w:val="00EB39F9"/>
    <w:rsid w:val="00EF535C"/>
    <w:rsid w:val="00EF7585"/>
    <w:rsid w:val="00F07F98"/>
    <w:rsid w:val="00F37AC6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2017-05-29T08:32:00Z</dcterms:created>
  <dcterms:modified xsi:type="dcterms:W3CDTF">2017-05-29T08:33:00Z</dcterms:modified>
</cp:coreProperties>
</file>