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D52" w:rsidRDefault="00CB7D52" w:rsidP="00397F6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878B2" w:rsidRPr="00525D21" w:rsidRDefault="00B43AAF" w:rsidP="00397F6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Совет д</w:t>
      </w:r>
      <w:r w:rsidR="00BE73CB" w:rsidRPr="00525D21">
        <w:rPr>
          <w:rFonts w:ascii="Times New Roman" w:hAnsi="Times New Roman" w:cs="Times New Roman"/>
          <w:b/>
          <w:sz w:val="26"/>
          <w:szCs w:val="26"/>
        </w:rPr>
        <w:t>епутатов</w:t>
      </w:r>
    </w:p>
    <w:p w:rsidR="00BE73CB" w:rsidRPr="00525D21" w:rsidRDefault="00525D21" w:rsidP="00397F6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5D21">
        <w:rPr>
          <w:rFonts w:ascii="Times New Roman" w:hAnsi="Times New Roman" w:cs="Times New Roman"/>
          <w:b/>
          <w:sz w:val="26"/>
          <w:szCs w:val="26"/>
        </w:rPr>
        <w:t>г</w:t>
      </w:r>
      <w:r w:rsidR="00BE73CB" w:rsidRPr="00525D21">
        <w:rPr>
          <w:rFonts w:ascii="Times New Roman" w:hAnsi="Times New Roman" w:cs="Times New Roman"/>
          <w:b/>
          <w:sz w:val="26"/>
          <w:szCs w:val="26"/>
        </w:rPr>
        <w:t>орода Оби Новосибирской области</w:t>
      </w:r>
    </w:p>
    <w:p w:rsidR="00BE73CB" w:rsidRPr="00525D21" w:rsidRDefault="00525D21" w:rsidP="00397F6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5D21">
        <w:rPr>
          <w:rFonts w:ascii="Times New Roman" w:hAnsi="Times New Roman" w:cs="Times New Roman"/>
          <w:b/>
          <w:sz w:val="26"/>
          <w:szCs w:val="26"/>
        </w:rPr>
        <w:t>ч</w:t>
      </w:r>
      <w:r w:rsidR="00BE73CB" w:rsidRPr="00525D21">
        <w:rPr>
          <w:rFonts w:ascii="Times New Roman" w:hAnsi="Times New Roman" w:cs="Times New Roman"/>
          <w:b/>
          <w:sz w:val="26"/>
          <w:szCs w:val="26"/>
        </w:rPr>
        <w:t>етвертого созыва</w:t>
      </w:r>
    </w:p>
    <w:p w:rsidR="00BE73CB" w:rsidRPr="00525D21" w:rsidRDefault="00BE73CB" w:rsidP="00397F6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E73CB" w:rsidRPr="00525D21" w:rsidRDefault="00BE73CB" w:rsidP="00397F6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5D21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BE73CB" w:rsidRPr="00525D21" w:rsidRDefault="00525D21" w:rsidP="00397F6A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5D21">
        <w:rPr>
          <w:rFonts w:ascii="Times New Roman" w:hAnsi="Times New Roman" w:cs="Times New Roman"/>
          <w:b/>
          <w:sz w:val="26"/>
          <w:szCs w:val="26"/>
        </w:rPr>
        <w:t>двадцать шестая</w:t>
      </w:r>
      <w:r w:rsidR="00BE73CB" w:rsidRPr="00525D21">
        <w:rPr>
          <w:rFonts w:ascii="Times New Roman" w:hAnsi="Times New Roman" w:cs="Times New Roman"/>
          <w:b/>
          <w:sz w:val="26"/>
          <w:szCs w:val="26"/>
        </w:rPr>
        <w:t xml:space="preserve"> сессия</w:t>
      </w:r>
    </w:p>
    <w:p w:rsidR="00BE73CB" w:rsidRPr="00525D21" w:rsidRDefault="00BE73CB" w:rsidP="00BE73C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E73CB" w:rsidRPr="00525D21" w:rsidRDefault="00BE73CB" w:rsidP="00BE73CB">
      <w:pPr>
        <w:jc w:val="both"/>
        <w:rPr>
          <w:rFonts w:ascii="Times New Roman" w:hAnsi="Times New Roman" w:cs="Times New Roman"/>
          <w:sz w:val="26"/>
          <w:szCs w:val="26"/>
        </w:rPr>
      </w:pPr>
      <w:r w:rsidRPr="00525D21">
        <w:rPr>
          <w:rFonts w:ascii="Times New Roman" w:hAnsi="Times New Roman" w:cs="Times New Roman"/>
          <w:sz w:val="26"/>
          <w:szCs w:val="26"/>
        </w:rPr>
        <w:t xml:space="preserve">от </w:t>
      </w:r>
      <w:r w:rsidR="00377950">
        <w:rPr>
          <w:rFonts w:ascii="Times New Roman" w:hAnsi="Times New Roman" w:cs="Times New Roman"/>
          <w:sz w:val="26"/>
          <w:szCs w:val="26"/>
        </w:rPr>
        <w:t xml:space="preserve"> 22 мая</w:t>
      </w:r>
      <w:r w:rsidRPr="00525D21">
        <w:rPr>
          <w:rFonts w:ascii="Times New Roman" w:hAnsi="Times New Roman" w:cs="Times New Roman"/>
          <w:sz w:val="26"/>
          <w:szCs w:val="26"/>
        </w:rPr>
        <w:t xml:space="preserve"> 201</w:t>
      </w:r>
      <w:r w:rsidR="006634E4" w:rsidRPr="00525D21">
        <w:rPr>
          <w:rFonts w:ascii="Times New Roman" w:hAnsi="Times New Roman" w:cs="Times New Roman"/>
          <w:sz w:val="26"/>
          <w:szCs w:val="26"/>
        </w:rPr>
        <w:t>9</w:t>
      </w:r>
      <w:r w:rsidRPr="00525D21">
        <w:rPr>
          <w:rFonts w:ascii="Times New Roman" w:hAnsi="Times New Roman" w:cs="Times New Roman"/>
          <w:sz w:val="26"/>
          <w:szCs w:val="26"/>
        </w:rPr>
        <w:t xml:space="preserve"> года                                                                        </w:t>
      </w:r>
      <w:r w:rsidR="00377950">
        <w:rPr>
          <w:rFonts w:ascii="Times New Roman" w:hAnsi="Times New Roman" w:cs="Times New Roman"/>
          <w:sz w:val="26"/>
          <w:szCs w:val="26"/>
        </w:rPr>
        <w:t xml:space="preserve">          </w:t>
      </w:r>
      <w:r w:rsidR="00CB7D52">
        <w:rPr>
          <w:rFonts w:ascii="Times New Roman" w:hAnsi="Times New Roman" w:cs="Times New Roman"/>
          <w:sz w:val="26"/>
          <w:szCs w:val="26"/>
        </w:rPr>
        <w:t xml:space="preserve">    № 320</w:t>
      </w:r>
    </w:p>
    <w:p w:rsidR="00D808B4" w:rsidRPr="00525D21" w:rsidRDefault="00D808B4" w:rsidP="00BE73C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BE73CB" w:rsidRPr="00525D21" w:rsidRDefault="008A7FBE" w:rsidP="00397F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5D21">
        <w:rPr>
          <w:rFonts w:ascii="Times New Roman" w:hAnsi="Times New Roman"/>
          <w:sz w:val="26"/>
          <w:szCs w:val="26"/>
          <w:shd w:val="clear" w:color="auto" w:fill="FFFFFF"/>
        </w:rPr>
        <w:t xml:space="preserve">О внесении </w:t>
      </w:r>
      <w:r w:rsidR="001B5C89" w:rsidRPr="00525D21">
        <w:rPr>
          <w:rFonts w:ascii="Times New Roman" w:hAnsi="Times New Roman"/>
          <w:sz w:val="26"/>
          <w:szCs w:val="26"/>
          <w:shd w:val="clear" w:color="auto" w:fill="FFFFFF"/>
        </w:rPr>
        <w:t>изменений</w:t>
      </w:r>
      <w:r w:rsidR="00CC4E45">
        <w:rPr>
          <w:rFonts w:ascii="Times New Roman" w:hAnsi="Times New Roman"/>
          <w:sz w:val="26"/>
          <w:szCs w:val="26"/>
          <w:shd w:val="clear" w:color="auto" w:fill="FFFFFF"/>
        </w:rPr>
        <w:t xml:space="preserve"> в</w:t>
      </w:r>
      <w:r w:rsidR="00BE73CB" w:rsidRPr="00525D21">
        <w:rPr>
          <w:rFonts w:ascii="Times New Roman" w:hAnsi="Times New Roman" w:cs="Times New Roman"/>
          <w:sz w:val="26"/>
          <w:szCs w:val="26"/>
        </w:rPr>
        <w:t xml:space="preserve"> </w:t>
      </w:r>
      <w:r w:rsidR="00D55339" w:rsidRPr="00525D21">
        <w:rPr>
          <w:rFonts w:ascii="Times New Roman" w:hAnsi="Times New Roman" w:cs="Times New Roman"/>
          <w:sz w:val="26"/>
          <w:szCs w:val="26"/>
        </w:rPr>
        <w:t>«П</w:t>
      </w:r>
      <w:r w:rsidR="00BE73CB" w:rsidRPr="00525D21">
        <w:rPr>
          <w:rFonts w:ascii="Times New Roman" w:hAnsi="Times New Roman" w:cs="Times New Roman"/>
          <w:sz w:val="26"/>
          <w:szCs w:val="26"/>
        </w:rPr>
        <w:t>равил</w:t>
      </w:r>
      <w:r w:rsidR="00CC4E45">
        <w:rPr>
          <w:rFonts w:ascii="Times New Roman" w:hAnsi="Times New Roman" w:cs="Times New Roman"/>
          <w:sz w:val="26"/>
          <w:szCs w:val="26"/>
        </w:rPr>
        <w:t>а</w:t>
      </w:r>
      <w:r w:rsidR="00BE73CB" w:rsidRPr="00525D21">
        <w:rPr>
          <w:rFonts w:ascii="Times New Roman" w:hAnsi="Times New Roman" w:cs="Times New Roman"/>
          <w:sz w:val="26"/>
          <w:szCs w:val="26"/>
        </w:rPr>
        <w:t xml:space="preserve"> </w:t>
      </w:r>
      <w:r w:rsidR="00BE73CB" w:rsidRPr="00525D21"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благоустройства, обеспечения чистоты и порядка на территории города Оби Новосибирской области</w:t>
      </w:r>
      <w:r w:rsidR="00D55339" w:rsidRPr="00525D21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CC4E45">
        <w:rPr>
          <w:rFonts w:ascii="Times New Roman" w:hAnsi="Times New Roman"/>
          <w:sz w:val="26"/>
          <w:szCs w:val="26"/>
          <w:shd w:val="clear" w:color="auto" w:fill="FFFFFF"/>
        </w:rPr>
        <w:t xml:space="preserve">, утвержденные </w:t>
      </w:r>
      <w:r w:rsidR="00CC4E45" w:rsidRPr="00525D21">
        <w:rPr>
          <w:rFonts w:ascii="Times New Roman" w:hAnsi="Times New Roman"/>
          <w:sz w:val="26"/>
          <w:szCs w:val="26"/>
          <w:shd w:val="clear" w:color="auto" w:fill="FFFFFF"/>
        </w:rPr>
        <w:t>решение</w:t>
      </w:r>
      <w:r w:rsidR="00CC4E45">
        <w:rPr>
          <w:rFonts w:ascii="Times New Roman" w:hAnsi="Times New Roman"/>
          <w:sz w:val="26"/>
          <w:szCs w:val="26"/>
          <w:shd w:val="clear" w:color="auto" w:fill="FFFFFF"/>
        </w:rPr>
        <w:t>м</w:t>
      </w:r>
      <w:r w:rsidR="00CC4E45" w:rsidRPr="00525D2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CC4E45">
        <w:rPr>
          <w:rFonts w:ascii="Times New Roman" w:hAnsi="Times New Roman"/>
          <w:sz w:val="26"/>
          <w:szCs w:val="26"/>
          <w:shd w:val="clear" w:color="auto" w:fill="FFFFFF"/>
        </w:rPr>
        <w:t xml:space="preserve">десятой </w:t>
      </w:r>
      <w:r w:rsidR="00CC4E45" w:rsidRPr="00525D21">
        <w:rPr>
          <w:rFonts w:ascii="Times New Roman" w:hAnsi="Times New Roman"/>
          <w:sz w:val="26"/>
          <w:szCs w:val="26"/>
          <w:shd w:val="clear" w:color="auto" w:fill="FFFFFF"/>
        </w:rPr>
        <w:t>сессии Совета депутатов города Оби Новосибирской области четвертого созыва от 27.09.2017 года № 132</w:t>
      </w:r>
      <w:r w:rsidR="00E35569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</w:p>
    <w:p w:rsidR="00D808B4" w:rsidRPr="00525D21" w:rsidRDefault="00BE73CB" w:rsidP="00D808B4">
      <w:pPr>
        <w:jc w:val="both"/>
        <w:rPr>
          <w:rFonts w:ascii="Times New Roman" w:hAnsi="Times New Roman" w:cs="Times New Roman"/>
          <w:sz w:val="26"/>
          <w:szCs w:val="26"/>
        </w:rPr>
      </w:pPr>
      <w:r w:rsidRPr="00525D21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D55339" w:rsidRPr="00CC4E45" w:rsidRDefault="00597F5D" w:rsidP="00D517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E45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C575E0" w:rsidRPr="00CC4E45">
        <w:rPr>
          <w:rFonts w:ascii="Times New Roman" w:hAnsi="Times New Roman" w:cs="Times New Roman"/>
          <w:sz w:val="24"/>
          <w:szCs w:val="24"/>
        </w:rPr>
        <w:t xml:space="preserve">ч.9 ст.55.25 </w:t>
      </w:r>
      <w:r w:rsidRPr="00CC4E45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Градостроительн</w:t>
      </w:r>
      <w:r w:rsidR="00C575E0" w:rsidRPr="00CC4E45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ого</w:t>
      </w:r>
      <w:r w:rsidRPr="00CC4E45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кодекс</w:t>
      </w:r>
      <w:r w:rsidR="00C575E0" w:rsidRPr="00CC4E45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а</w:t>
      </w:r>
      <w:r w:rsidRPr="00CC4E45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Российской Федерации, </w:t>
      </w:r>
      <w:r w:rsidRPr="00CC4E45">
        <w:rPr>
          <w:rFonts w:ascii="Times New Roman" w:hAnsi="Times New Roman" w:cs="Times New Roman"/>
          <w:sz w:val="24"/>
          <w:szCs w:val="24"/>
        </w:rPr>
        <w:t>Федеральным законом от 27.12.2018г. № 498-ФЗ «Об ответственном обращении с животными и о внесении изменений в отдельные законодательные акты Российской Федерации»</w:t>
      </w:r>
      <w:r w:rsidR="00D51740" w:rsidRPr="00CC4E45">
        <w:rPr>
          <w:rFonts w:ascii="Times New Roman" w:hAnsi="Times New Roman" w:cs="Times New Roman"/>
          <w:sz w:val="24"/>
          <w:szCs w:val="24"/>
        </w:rPr>
        <w:t xml:space="preserve">, </w:t>
      </w:r>
      <w:r w:rsidR="00D55339" w:rsidRPr="00CC4E45">
        <w:rPr>
          <w:rFonts w:ascii="Times New Roman" w:hAnsi="Times New Roman" w:cs="Times New Roman"/>
          <w:sz w:val="24"/>
          <w:szCs w:val="24"/>
        </w:rPr>
        <w:t xml:space="preserve">руководствуясь статьей 20 Устава муниципального образования города Оби Новосибирской области, Совет депутатов </w:t>
      </w:r>
    </w:p>
    <w:p w:rsidR="008A140C" w:rsidRPr="00CC4E45" w:rsidRDefault="008A140C" w:rsidP="008A1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3CB" w:rsidRPr="00CC4E45" w:rsidRDefault="00D55339" w:rsidP="008A14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4E45">
        <w:rPr>
          <w:rFonts w:ascii="Times New Roman" w:hAnsi="Times New Roman" w:cs="Times New Roman"/>
          <w:sz w:val="24"/>
          <w:szCs w:val="24"/>
        </w:rPr>
        <w:t>РЕШИЛ:</w:t>
      </w:r>
    </w:p>
    <w:p w:rsidR="008A140C" w:rsidRPr="00CC4E45" w:rsidRDefault="008A140C" w:rsidP="008A14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5339" w:rsidRPr="00CC4E45" w:rsidRDefault="00D55339" w:rsidP="00D517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C4E45">
        <w:rPr>
          <w:rFonts w:ascii="Times New Roman" w:hAnsi="Times New Roman" w:cs="Times New Roman"/>
          <w:sz w:val="24"/>
          <w:szCs w:val="24"/>
        </w:rPr>
        <w:t>1.</w:t>
      </w:r>
      <w:r w:rsidR="001B5C89" w:rsidRPr="00CC4E45">
        <w:rPr>
          <w:rFonts w:ascii="Times New Roman" w:hAnsi="Times New Roman" w:cs="Times New Roman"/>
          <w:sz w:val="24"/>
          <w:szCs w:val="24"/>
        </w:rPr>
        <w:t xml:space="preserve"> Внести изменения в «Правил</w:t>
      </w:r>
      <w:r w:rsidR="008A140C" w:rsidRPr="00CC4E45">
        <w:rPr>
          <w:rFonts w:ascii="Times New Roman" w:hAnsi="Times New Roman" w:cs="Times New Roman"/>
          <w:sz w:val="24"/>
          <w:szCs w:val="24"/>
        </w:rPr>
        <w:t>а</w:t>
      </w:r>
      <w:r w:rsidR="001B5C89" w:rsidRPr="00CC4E45">
        <w:rPr>
          <w:rFonts w:ascii="Times New Roman" w:hAnsi="Times New Roman" w:cs="Times New Roman"/>
          <w:sz w:val="24"/>
          <w:szCs w:val="24"/>
        </w:rPr>
        <w:t xml:space="preserve"> </w:t>
      </w:r>
      <w:r w:rsidR="001B5C89" w:rsidRPr="00CC4E45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благоустройства, обеспечения чистоты и порядка на территории города Оби Новосибирской области»</w:t>
      </w:r>
      <w:r w:rsidR="008A140C" w:rsidRPr="00CC4E4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C4E45">
        <w:rPr>
          <w:rFonts w:ascii="Times New Roman" w:hAnsi="Times New Roman"/>
          <w:sz w:val="24"/>
          <w:szCs w:val="24"/>
          <w:shd w:val="clear" w:color="auto" w:fill="FFFFFF"/>
        </w:rPr>
        <w:t xml:space="preserve"> утвержденные решением десятой</w:t>
      </w:r>
      <w:r w:rsidR="001B5C89" w:rsidRPr="00CC4E4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 w:rsidR="001B5C89" w:rsidRPr="00CC4E45">
        <w:rPr>
          <w:rFonts w:ascii="Times New Roman" w:hAnsi="Times New Roman"/>
          <w:sz w:val="24"/>
          <w:szCs w:val="24"/>
          <w:shd w:val="clear" w:color="auto" w:fill="FFFFFF"/>
        </w:rPr>
        <w:t>сессии Совета депутатов города Оби Новосибирской области четвертого созыва</w:t>
      </w:r>
      <w:proofErr w:type="gramEnd"/>
      <w:r w:rsidR="001B5C89" w:rsidRPr="00CC4E45">
        <w:rPr>
          <w:rFonts w:ascii="Times New Roman" w:hAnsi="Times New Roman"/>
          <w:sz w:val="24"/>
          <w:szCs w:val="24"/>
          <w:shd w:val="clear" w:color="auto" w:fill="FFFFFF"/>
        </w:rPr>
        <w:t xml:space="preserve"> от 27.09.2017 года № 132:</w:t>
      </w:r>
    </w:p>
    <w:p w:rsidR="001E30A5" w:rsidRPr="00CC4E45" w:rsidRDefault="001E30A5" w:rsidP="001E30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C4E45">
        <w:rPr>
          <w:rFonts w:ascii="Times New Roman" w:hAnsi="Times New Roman"/>
          <w:sz w:val="24"/>
          <w:szCs w:val="24"/>
          <w:shd w:val="clear" w:color="auto" w:fill="FFFFFF"/>
        </w:rPr>
        <w:t>1.</w:t>
      </w:r>
      <w:r w:rsidR="00DA6577" w:rsidRPr="00CC4E45">
        <w:rPr>
          <w:rFonts w:ascii="Times New Roman" w:hAnsi="Times New Roman"/>
          <w:sz w:val="24"/>
          <w:szCs w:val="24"/>
          <w:shd w:val="clear" w:color="auto" w:fill="FFFFFF"/>
        </w:rPr>
        <w:t>1</w:t>
      </w:r>
      <w:r w:rsidRPr="00CC4E45">
        <w:rPr>
          <w:rFonts w:ascii="Times New Roman" w:hAnsi="Times New Roman"/>
          <w:sz w:val="24"/>
          <w:szCs w:val="24"/>
          <w:shd w:val="clear" w:color="auto" w:fill="FFFFFF"/>
        </w:rPr>
        <w:t>. Дополнить пункт 3.1. раздела 3 «Уборка территории», абзацем следующего содержания:</w:t>
      </w:r>
    </w:p>
    <w:p w:rsidR="001E30A5" w:rsidRPr="00CC4E45" w:rsidRDefault="001E30A5" w:rsidP="001E30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CC4E45">
        <w:rPr>
          <w:rFonts w:ascii="Times New Roman" w:hAnsi="Times New Roman"/>
          <w:sz w:val="24"/>
          <w:szCs w:val="24"/>
          <w:shd w:val="clear" w:color="auto" w:fill="FFFFFF"/>
        </w:rPr>
        <w:t xml:space="preserve">«Лицо, ответственное за эксплуатацию здания, строения, сооружения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домов), обязано принимать участие, в том числе финансовое, в содержании прилегающих территорий в случаях и порядке, которые определяются настоящими правилами благоустройства.».  </w:t>
      </w:r>
      <w:proofErr w:type="gramEnd"/>
    </w:p>
    <w:p w:rsidR="00CB3535" w:rsidRPr="00CC4E45" w:rsidRDefault="00CB3535" w:rsidP="00D517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C4E45">
        <w:rPr>
          <w:rFonts w:ascii="Times New Roman" w:hAnsi="Times New Roman"/>
          <w:sz w:val="24"/>
          <w:szCs w:val="24"/>
          <w:shd w:val="clear" w:color="auto" w:fill="FFFFFF"/>
        </w:rPr>
        <w:t>1.</w:t>
      </w:r>
      <w:r w:rsidR="00DA6577" w:rsidRPr="00CC4E45">
        <w:rPr>
          <w:rFonts w:ascii="Times New Roman" w:hAnsi="Times New Roman"/>
          <w:sz w:val="24"/>
          <w:szCs w:val="24"/>
          <w:shd w:val="clear" w:color="auto" w:fill="FFFFFF"/>
        </w:rPr>
        <w:t>2</w:t>
      </w:r>
      <w:r w:rsidRPr="00CC4E45">
        <w:rPr>
          <w:rFonts w:ascii="Times New Roman" w:hAnsi="Times New Roman"/>
          <w:sz w:val="24"/>
          <w:szCs w:val="24"/>
          <w:shd w:val="clear" w:color="auto" w:fill="FFFFFF"/>
        </w:rPr>
        <w:t>. Подпункт 3.2.7 пункта 3.2 раздела 3 «Уборка территории»</w:t>
      </w:r>
      <w:r w:rsidR="006634E4" w:rsidRPr="00CC4E45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CC4E45">
        <w:rPr>
          <w:rFonts w:ascii="Times New Roman" w:hAnsi="Times New Roman"/>
          <w:sz w:val="24"/>
          <w:szCs w:val="24"/>
          <w:shd w:val="clear" w:color="auto" w:fill="FFFFFF"/>
        </w:rPr>
        <w:t xml:space="preserve"> изложить</w:t>
      </w:r>
      <w:r w:rsidR="00637E6A" w:rsidRPr="00CC4E45">
        <w:rPr>
          <w:rFonts w:ascii="Times New Roman" w:hAnsi="Times New Roman"/>
          <w:sz w:val="24"/>
          <w:szCs w:val="24"/>
          <w:shd w:val="clear" w:color="auto" w:fill="FFFFFF"/>
        </w:rPr>
        <w:t xml:space="preserve"> в</w:t>
      </w:r>
      <w:r w:rsidRPr="00CC4E4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43FE0" w:rsidRPr="00CC4E45">
        <w:rPr>
          <w:rFonts w:ascii="Times New Roman" w:hAnsi="Times New Roman"/>
          <w:sz w:val="24"/>
          <w:szCs w:val="24"/>
          <w:shd w:val="clear" w:color="auto" w:fill="FFFFFF"/>
        </w:rPr>
        <w:t>следующей</w:t>
      </w:r>
      <w:r w:rsidRPr="00CC4E45">
        <w:rPr>
          <w:rFonts w:ascii="Times New Roman" w:hAnsi="Times New Roman"/>
          <w:sz w:val="24"/>
          <w:szCs w:val="24"/>
          <w:shd w:val="clear" w:color="auto" w:fill="FFFFFF"/>
        </w:rPr>
        <w:t xml:space="preserve"> редакции:</w:t>
      </w:r>
    </w:p>
    <w:p w:rsidR="00CB3535" w:rsidRPr="00CC4E45" w:rsidRDefault="00CB3535" w:rsidP="00D517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C4E45">
        <w:rPr>
          <w:rFonts w:ascii="Times New Roman" w:hAnsi="Times New Roman"/>
          <w:sz w:val="24"/>
          <w:szCs w:val="24"/>
          <w:shd w:val="clear" w:color="auto" w:fill="FFFFFF"/>
        </w:rPr>
        <w:t xml:space="preserve">« </w:t>
      </w:r>
      <w:r w:rsidR="00E11E6C" w:rsidRPr="00CC4E45">
        <w:rPr>
          <w:rFonts w:ascii="Times New Roman" w:hAnsi="Times New Roman"/>
          <w:sz w:val="24"/>
          <w:szCs w:val="24"/>
          <w:shd w:val="clear" w:color="auto" w:fill="FFFFFF"/>
        </w:rPr>
        <w:t xml:space="preserve">3.2.7. </w:t>
      </w:r>
      <w:r w:rsidR="00E11E6C" w:rsidRPr="00CC4E45">
        <w:rPr>
          <w:rFonts w:ascii="Times New Roman" w:hAnsi="Times New Roman"/>
          <w:b/>
          <w:sz w:val="24"/>
          <w:szCs w:val="24"/>
          <w:shd w:val="clear" w:color="auto" w:fill="FFFFFF"/>
        </w:rPr>
        <w:t>ЗАПРЕЩАЕТСЯ:</w:t>
      </w:r>
    </w:p>
    <w:p w:rsidR="00E11E6C" w:rsidRPr="00CC4E45" w:rsidRDefault="00E11E6C" w:rsidP="00E11E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CC4E45"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Pr="00CC4E45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выдвижение или перемещение на проезжую часть автомобильных дорог, улиц и проездов снежных масс, снежно-ледяных образований, льда с территорий внутриквартальных проездов, дворовых территорий, территорий административных объектов, объектов социальной сферы, объектов торговли, общественного питания, с территорий индивидуальной жилой застройки, строительных площадок, территорий гаражных кооперативов, автомобильных парковок, стоянок, зеленых насаждений и иных объектов;</w:t>
      </w:r>
    </w:p>
    <w:p w:rsidR="00E11E6C" w:rsidRPr="00CC4E45" w:rsidRDefault="00E11E6C" w:rsidP="00E11E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CC4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применение технической соли, жидкого хлористого кальция в чистом виде в качестве </w:t>
      </w:r>
      <w:proofErr w:type="spellStart"/>
      <w:r w:rsidRPr="00CC4E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противогололедного</w:t>
      </w:r>
      <w:proofErr w:type="spellEnd"/>
      <w:r w:rsidRPr="00CC4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материала и иных химических препаратов, не разрешенных к применению на дорогах, тротуарах посадочных площадках, остановках городского пассажирского транспорта, в парках, скверах, дворах и прочих пешеходных и озелененных зонах;</w:t>
      </w:r>
    </w:p>
    <w:p w:rsidR="00E11E6C" w:rsidRPr="00CC4E45" w:rsidRDefault="00E11E6C" w:rsidP="00E11E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E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роторная переброска и перемещение загрязненного и засоленного снега, а также скола льда на газоны, цветники, кустарники и другие зеленые насаждения;</w:t>
      </w:r>
    </w:p>
    <w:p w:rsidR="00E53D11" w:rsidRPr="00CC4E45" w:rsidRDefault="00E11E6C" w:rsidP="00E53D1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CC4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E30A5" w:rsidRPr="00CC4E4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E30A5" w:rsidRPr="00CC4E45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овреждение зеленых насаждений</w:t>
      </w:r>
      <w:r w:rsidR="00E53D11" w:rsidRPr="00CC4E45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 xml:space="preserve">, </w:t>
      </w:r>
      <w:r w:rsidR="001E30A5" w:rsidRPr="00CC4E45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 xml:space="preserve">расположенных на </w:t>
      </w:r>
      <w:r w:rsidR="00E53D11" w:rsidRPr="00CC4E45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 xml:space="preserve">прилегающей к </w:t>
      </w:r>
      <w:r w:rsidR="001E30A5" w:rsidRPr="00CC4E45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очищаемой</w:t>
      </w:r>
      <w:r w:rsidR="00E53D11" w:rsidRPr="00CC4E45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 xml:space="preserve"> территории </w:t>
      </w:r>
      <w:r w:rsidR="00E04795" w:rsidRPr="00CC4E45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 xml:space="preserve">проезжей части автомобильных дорог, улиц и проездов, </w:t>
      </w:r>
      <w:r w:rsidR="00E53D11" w:rsidRPr="00CC4E45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 xml:space="preserve">тротуаров, пешеходных дорожек, мест стоянки транспортных средств. </w:t>
      </w:r>
    </w:p>
    <w:p w:rsidR="00673450" w:rsidRPr="00CC4E45" w:rsidRDefault="00A5786B" w:rsidP="006734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C4E45">
        <w:rPr>
          <w:rFonts w:ascii="Times New Roman" w:hAnsi="Times New Roman"/>
          <w:sz w:val="24"/>
          <w:szCs w:val="24"/>
          <w:shd w:val="clear" w:color="auto" w:fill="FFFFFF"/>
        </w:rPr>
        <w:t>1.</w:t>
      </w:r>
      <w:r w:rsidR="00DA6577" w:rsidRPr="00CC4E45">
        <w:rPr>
          <w:rFonts w:ascii="Times New Roman" w:hAnsi="Times New Roman"/>
          <w:sz w:val="24"/>
          <w:szCs w:val="24"/>
          <w:shd w:val="clear" w:color="auto" w:fill="FFFFFF"/>
        </w:rPr>
        <w:t>3</w:t>
      </w:r>
      <w:r w:rsidRPr="00CC4E45">
        <w:rPr>
          <w:rFonts w:ascii="Times New Roman" w:hAnsi="Times New Roman"/>
          <w:sz w:val="24"/>
          <w:szCs w:val="24"/>
          <w:shd w:val="clear" w:color="auto" w:fill="FFFFFF"/>
        </w:rPr>
        <w:t xml:space="preserve">. В </w:t>
      </w:r>
      <w:r w:rsidR="00E53D11" w:rsidRPr="00CC4E45">
        <w:rPr>
          <w:rFonts w:ascii="Times New Roman" w:hAnsi="Times New Roman"/>
          <w:sz w:val="24"/>
          <w:szCs w:val="24"/>
          <w:shd w:val="clear" w:color="auto" w:fill="FFFFFF"/>
        </w:rPr>
        <w:t xml:space="preserve">абзаце 1 </w:t>
      </w:r>
      <w:r w:rsidRPr="00CC4E45">
        <w:rPr>
          <w:rFonts w:ascii="Times New Roman" w:hAnsi="Times New Roman"/>
          <w:sz w:val="24"/>
          <w:szCs w:val="24"/>
          <w:shd w:val="clear" w:color="auto" w:fill="FFFFFF"/>
        </w:rPr>
        <w:t>подпункт</w:t>
      </w:r>
      <w:r w:rsidR="00E53D11" w:rsidRPr="00CC4E45"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Pr="00CC4E45">
        <w:rPr>
          <w:rFonts w:ascii="Times New Roman" w:hAnsi="Times New Roman"/>
          <w:sz w:val="24"/>
          <w:szCs w:val="24"/>
          <w:shd w:val="clear" w:color="auto" w:fill="FFFFFF"/>
        </w:rPr>
        <w:t xml:space="preserve"> 10.12.28 пункта 10.12 раздела 10 «Проектирование и размещение элементов благоустройства на территории города Оби»</w:t>
      </w:r>
      <w:r w:rsidR="00143FE0" w:rsidRPr="00CC4E45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673450" w:rsidRPr="00CC4E45">
        <w:rPr>
          <w:rFonts w:ascii="Times New Roman" w:hAnsi="Times New Roman"/>
          <w:sz w:val="24"/>
          <w:szCs w:val="24"/>
          <w:shd w:val="clear" w:color="auto" w:fill="FFFFFF"/>
        </w:rPr>
        <w:t xml:space="preserve"> слова «контроль за сбор твердых бытовых отходов»</w:t>
      </w:r>
      <w:r w:rsidR="001602BA" w:rsidRPr="00CC4E45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673450" w:rsidRPr="00CC4E45">
        <w:rPr>
          <w:rFonts w:ascii="Times New Roman" w:hAnsi="Times New Roman"/>
          <w:sz w:val="24"/>
          <w:szCs w:val="24"/>
          <w:shd w:val="clear" w:color="auto" w:fill="FFFFFF"/>
        </w:rPr>
        <w:t xml:space="preserve"> заменить словами «контроль за сбор твердых коммунальных отходов».</w:t>
      </w:r>
    </w:p>
    <w:p w:rsidR="00637E6A" w:rsidRPr="00CC4E45" w:rsidRDefault="0061213F" w:rsidP="0061213F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hd w:val="clear" w:color="auto" w:fill="FFFFFF"/>
        </w:rPr>
      </w:pPr>
      <w:r w:rsidRPr="00CC4E45">
        <w:rPr>
          <w:shd w:val="clear" w:color="auto" w:fill="FFFFFF"/>
        </w:rPr>
        <w:t>1.4. Подпункты</w:t>
      </w:r>
      <w:r w:rsidR="00637E6A" w:rsidRPr="00CC4E45">
        <w:rPr>
          <w:shd w:val="clear" w:color="auto" w:fill="FFFFFF"/>
        </w:rPr>
        <w:t xml:space="preserve"> 10.12.37, 10.12.38, 10.12.39</w:t>
      </w:r>
      <w:r w:rsidR="007468DA" w:rsidRPr="00CC4E45">
        <w:rPr>
          <w:shd w:val="clear" w:color="auto" w:fill="FFFFFF"/>
        </w:rPr>
        <w:t>, 10.12.39.1</w:t>
      </w:r>
      <w:r w:rsidRPr="00CC4E45">
        <w:rPr>
          <w:shd w:val="clear" w:color="auto" w:fill="FFFFFF"/>
        </w:rPr>
        <w:t xml:space="preserve"> </w:t>
      </w:r>
      <w:r w:rsidR="00341257" w:rsidRPr="00CC4E45">
        <w:rPr>
          <w:shd w:val="clear" w:color="auto" w:fill="FFFFFF"/>
        </w:rPr>
        <w:t>подраздела</w:t>
      </w:r>
      <w:r w:rsidRPr="00CC4E45">
        <w:rPr>
          <w:shd w:val="clear" w:color="auto" w:fill="FFFFFF"/>
        </w:rPr>
        <w:t xml:space="preserve"> 10.12 раздела 10 «Проектирование и размещение элементов благоустройства на территории города Оби»</w:t>
      </w:r>
      <w:r w:rsidR="00637E6A" w:rsidRPr="00CC4E45">
        <w:rPr>
          <w:shd w:val="clear" w:color="auto" w:fill="FFFFFF"/>
        </w:rPr>
        <w:t>, изложить в следующей редакции:</w:t>
      </w:r>
    </w:p>
    <w:p w:rsidR="0061213F" w:rsidRPr="00CC4E45" w:rsidRDefault="00637E6A" w:rsidP="0061213F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</w:rPr>
      </w:pPr>
      <w:r w:rsidRPr="00CC4E45">
        <w:rPr>
          <w:spacing w:val="2"/>
        </w:rPr>
        <w:t>«</w:t>
      </w:r>
      <w:r w:rsidR="0061213F" w:rsidRPr="00CC4E45">
        <w:rPr>
          <w:spacing w:val="2"/>
        </w:rPr>
        <w:t xml:space="preserve">10.12.37. </w:t>
      </w:r>
      <w:proofErr w:type="gramStart"/>
      <w:r w:rsidR="0061213F" w:rsidRPr="00CC4E45">
        <w:rPr>
          <w:spacing w:val="2"/>
        </w:rPr>
        <w:t xml:space="preserve">Площадки для выгула и дрессировки собак должны </w:t>
      </w:r>
      <w:r w:rsidR="00233357" w:rsidRPr="00CC4E45">
        <w:rPr>
          <w:spacing w:val="2"/>
        </w:rPr>
        <w:t>размещаться</w:t>
      </w:r>
      <w:r w:rsidR="0061213F" w:rsidRPr="00CC4E45">
        <w:rPr>
          <w:spacing w:val="2"/>
        </w:rPr>
        <w:t xml:space="preserve"> на территории жилой</w:t>
      </w:r>
      <w:r w:rsidRPr="00CC4E45">
        <w:rPr>
          <w:spacing w:val="2"/>
        </w:rPr>
        <w:t xml:space="preserve"> и</w:t>
      </w:r>
      <w:r w:rsidR="0061213F" w:rsidRPr="00CC4E45">
        <w:rPr>
          <w:spacing w:val="2"/>
        </w:rPr>
        <w:t xml:space="preserve"> смешанной застройки, рекреационных территориях общего пользования, в полосе отчуждения железных дорог, в охранной зоне линий электропередач с напряжением не более 110 кВт, за пределами санитарной зоны источников водоснабжения первого и второго поясов, а также в местах сложившегося выгула собак.</w:t>
      </w:r>
      <w:proofErr w:type="gramEnd"/>
    </w:p>
    <w:p w:rsidR="0061213F" w:rsidRPr="00CC4E45" w:rsidRDefault="0061213F" w:rsidP="0061213F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</w:rPr>
      </w:pPr>
      <w:r w:rsidRPr="00CC4E45">
        <w:rPr>
          <w:spacing w:val="2"/>
        </w:rPr>
        <w:t>10.12.37.1. Размеры площадок для выгула собак, размещаемые на территориях жилого назначения, принимаются 400 - 600 кв. м, на прочих территориях - до 800 кв. м, в условиях сложившейся застройки может приниматься уменьшенный размер площадок, исходя из имеющихся территориальных возможностей. Размер площадок для дрессировки собак должен быть порядком 2000 кв. м.</w:t>
      </w:r>
    </w:p>
    <w:p w:rsidR="0061213F" w:rsidRPr="00CC4E45" w:rsidRDefault="0061213F" w:rsidP="005709DA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</w:rPr>
      </w:pPr>
      <w:r w:rsidRPr="00CC4E45">
        <w:rPr>
          <w:spacing w:val="2"/>
        </w:rPr>
        <w:t>10.12.37.2. Расстояние от границы площадок до окон жилых и общественных зданий</w:t>
      </w:r>
      <w:r w:rsidR="00AB45BF" w:rsidRPr="00CC4E45">
        <w:rPr>
          <w:spacing w:val="2"/>
        </w:rPr>
        <w:t>,</w:t>
      </w:r>
      <w:r w:rsidRPr="00CC4E45">
        <w:rPr>
          <w:spacing w:val="2"/>
        </w:rPr>
        <w:t xml:space="preserve"> </w:t>
      </w:r>
      <w:r w:rsidR="00AB45BF" w:rsidRPr="00CC4E45">
        <w:rPr>
          <w:spacing w:val="2"/>
        </w:rPr>
        <w:t xml:space="preserve">участков детских учреждений, школ, детских, спортивных площадок, площадок отдыха, </w:t>
      </w:r>
      <w:r w:rsidRPr="00CC4E45">
        <w:rPr>
          <w:spacing w:val="2"/>
        </w:rPr>
        <w:t xml:space="preserve">необходимо принимать </w:t>
      </w:r>
      <w:r w:rsidR="00637E6A" w:rsidRPr="00CC4E45">
        <w:rPr>
          <w:spacing w:val="2"/>
        </w:rPr>
        <w:t xml:space="preserve">- </w:t>
      </w:r>
      <w:r w:rsidR="00AB45BF" w:rsidRPr="00CC4E45">
        <w:rPr>
          <w:spacing w:val="2"/>
        </w:rPr>
        <w:t>не менее 40 м.</w:t>
      </w:r>
    </w:p>
    <w:p w:rsidR="0061213F" w:rsidRPr="00CC4E45" w:rsidRDefault="0061213F" w:rsidP="0061213F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</w:rPr>
      </w:pPr>
      <w:r w:rsidRPr="00CC4E45">
        <w:rPr>
          <w:spacing w:val="2"/>
        </w:rPr>
        <w:t xml:space="preserve">10.12.37.3. Перечень элементов благоустройства на территории площадок включает: различные виды покрытия, ограждение, скамья, урна, осветительное и информационное оборудование. </w:t>
      </w:r>
    </w:p>
    <w:p w:rsidR="0061213F" w:rsidRPr="00CC4E45" w:rsidRDefault="0061213F" w:rsidP="0061213F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</w:rPr>
      </w:pPr>
      <w:r w:rsidRPr="00CC4E45">
        <w:rPr>
          <w:spacing w:val="2"/>
        </w:rPr>
        <w:t>Площадки для дрессировки собак должны оборудоваться учебными, тренировочными, спортивными снарядами и сооружениями, навесом от дождя, утепленным бытовым помещением для хранения инвентаря, оборудования и отдыха инструкторов.</w:t>
      </w:r>
    </w:p>
    <w:p w:rsidR="0061213F" w:rsidRPr="00CC4E45" w:rsidRDefault="0061213F" w:rsidP="0061213F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</w:rPr>
      </w:pPr>
      <w:r w:rsidRPr="00CC4E45">
        <w:rPr>
          <w:spacing w:val="2"/>
        </w:rPr>
        <w:t>10.12.37.4. Покрытие поверхности части площадок, должно быть выровненным, обеспечивать хороший дренаж, не травмировать конечности животных (газонное, песчаное, песчано-земляное), а также быть удобным для регулярной уборки и обновления.</w:t>
      </w:r>
    </w:p>
    <w:p w:rsidR="0061213F" w:rsidRPr="00CC4E45" w:rsidRDefault="0061213F" w:rsidP="0061213F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</w:rPr>
      </w:pPr>
      <w:r w:rsidRPr="00CC4E45">
        <w:rPr>
          <w:spacing w:val="2"/>
        </w:rPr>
        <w:t xml:space="preserve"> Поверхность части площад</w:t>
      </w:r>
      <w:r w:rsidR="00637E6A" w:rsidRPr="00CC4E45">
        <w:rPr>
          <w:spacing w:val="2"/>
        </w:rPr>
        <w:t>о</w:t>
      </w:r>
      <w:r w:rsidRPr="00CC4E45">
        <w:rPr>
          <w:spacing w:val="2"/>
        </w:rPr>
        <w:t>к, предназн</w:t>
      </w:r>
      <w:r w:rsidR="00637E6A" w:rsidRPr="00CC4E45">
        <w:rPr>
          <w:spacing w:val="2"/>
        </w:rPr>
        <w:t>аченной</w:t>
      </w:r>
      <w:r w:rsidRPr="00CC4E45">
        <w:rPr>
          <w:spacing w:val="2"/>
        </w:rPr>
        <w:t xml:space="preserve"> для владельцев собак, необходимо выполнять с твердым или комбинированным видом покрытия (плитка, утопленная в газон и др.). Подход к площ</w:t>
      </w:r>
      <w:r w:rsidR="00637E6A" w:rsidRPr="00CC4E45">
        <w:rPr>
          <w:spacing w:val="2"/>
        </w:rPr>
        <w:t>адкам</w:t>
      </w:r>
      <w:r w:rsidRPr="00CC4E45">
        <w:rPr>
          <w:spacing w:val="2"/>
        </w:rPr>
        <w:t xml:space="preserve"> должен быть оборудован твердым видом покрытия.</w:t>
      </w:r>
    </w:p>
    <w:p w:rsidR="0061213F" w:rsidRPr="00CC4E45" w:rsidRDefault="0061213F" w:rsidP="0061213F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</w:rPr>
      </w:pPr>
      <w:r w:rsidRPr="00CC4E45">
        <w:rPr>
          <w:spacing w:val="2"/>
        </w:rPr>
        <w:t>10.12.37.5. Ограждение площадок должно быть выполнено из легкой металлической сетки высотой не менее 1,5 м.- для выгула собак, не менее 2,0 м - для дрессировки собак.</w:t>
      </w:r>
    </w:p>
    <w:p w:rsidR="0061213F" w:rsidRPr="00CC4E45" w:rsidRDefault="0061213F" w:rsidP="0061213F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</w:rPr>
      </w:pPr>
      <w:r w:rsidRPr="00CC4E45">
        <w:rPr>
          <w:spacing w:val="2"/>
        </w:rPr>
        <w:t>Расстояние между элементами и секциями ограждения, его нижним краем и землей не должно позволять животному покинуть площадку или причинить себе травму.</w:t>
      </w:r>
    </w:p>
    <w:p w:rsidR="0061213F" w:rsidRPr="00CC4E45" w:rsidRDefault="0061213F" w:rsidP="0061213F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</w:rPr>
      </w:pPr>
      <w:r w:rsidRPr="00CC4E45">
        <w:rPr>
          <w:spacing w:val="2"/>
        </w:rPr>
        <w:t xml:space="preserve">10.12.37.6. Озеленение площадок производится из </w:t>
      </w:r>
      <w:proofErr w:type="spellStart"/>
      <w:r w:rsidRPr="00CC4E45">
        <w:rPr>
          <w:spacing w:val="2"/>
        </w:rPr>
        <w:t>периметральных</w:t>
      </w:r>
      <w:proofErr w:type="spellEnd"/>
      <w:r w:rsidRPr="00CC4E45">
        <w:rPr>
          <w:spacing w:val="2"/>
        </w:rPr>
        <w:t xml:space="preserve"> плотных посадок высокого кустарника в виде живой изгороди или вертикального озеленения.</w:t>
      </w:r>
    </w:p>
    <w:p w:rsidR="0061213F" w:rsidRPr="00CC4E45" w:rsidRDefault="0061213F" w:rsidP="0061213F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</w:rPr>
      </w:pPr>
      <w:r w:rsidRPr="00CC4E45">
        <w:rPr>
          <w:spacing w:val="2"/>
        </w:rPr>
        <w:t>10.12.37.7. На территории площад</w:t>
      </w:r>
      <w:r w:rsidR="00637E6A" w:rsidRPr="00CC4E45">
        <w:rPr>
          <w:spacing w:val="2"/>
        </w:rPr>
        <w:t>о</w:t>
      </w:r>
      <w:r w:rsidRPr="00CC4E45">
        <w:rPr>
          <w:spacing w:val="2"/>
        </w:rPr>
        <w:t>к</w:t>
      </w:r>
      <w:r w:rsidR="00637E6A" w:rsidRPr="00CC4E45">
        <w:rPr>
          <w:spacing w:val="2"/>
        </w:rPr>
        <w:t xml:space="preserve"> долж</w:t>
      </w:r>
      <w:r w:rsidRPr="00CC4E45">
        <w:rPr>
          <w:spacing w:val="2"/>
        </w:rPr>
        <w:t>н</w:t>
      </w:r>
      <w:r w:rsidR="00637E6A" w:rsidRPr="00CC4E45">
        <w:rPr>
          <w:spacing w:val="2"/>
        </w:rPr>
        <w:t>ы</w:t>
      </w:r>
      <w:r w:rsidRPr="00CC4E45">
        <w:rPr>
          <w:spacing w:val="2"/>
        </w:rPr>
        <w:t xml:space="preserve"> быть информационны</w:t>
      </w:r>
      <w:r w:rsidR="00637E6A" w:rsidRPr="00CC4E45">
        <w:rPr>
          <w:spacing w:val="2"/>
        </w:rPr>
        <w:t>е</w:t>
      </w:r>
      <w:r w:rsidRPr="00CC4E45">
        <w:rPr>
          <w:spacing w:val="2"/>
        </w:rPr>
        <w:t xml:space="preserve"> стенд</w:t>
      </w:r>
      <w:r w:rsidR="00637E6A" w:rsidRPr="00CC4E45">
        <w:rPr>
          <w:spacing w:val="2"/>
        </w:rPr>
        <w:t>ы</w:t>
      </w:r>
      <w:r w:rsidRPr="00CC4E45">
        <w:rPr>
          <w:spacing w:val="2"/>
        </w:rPr>
        <w:t xml:space="preserve"> с правилами пользования площадкой.</w:t>
      </w:r>
    </w:p>
    <w:p w:rsidR="0061213F" w:rsidRPr="00CC4E45" w:rsidRDefault="0061213F" w:rsidP="00ED61DC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</w:rPr>
      </w:pPr>
      <w:r w:rsidRPr="00CC4E45">
        <w:rPr>
          <w:spacing w:val="2"/>
        </w:rPr>
        <w:t>10.12.38.</w:t>
      </w:r>
      <w:r w:rsidR="00637E6A" w:rsidRPr="00CC4E45">
        <w:rPr>
          <w:spacing w:val="2"/>
        </w:rPr>
        <w:t xml:space="preserve"> Владельцы животных </w:t>
      </w:r>
      <w:r w:rsidR="00ED61DC" w:rsidRPr="00CC4E45">
        <w:rPr>
          <w:spacing w:val="2"/>
        </w:rPr>
        <w:t xml:space="preserve">должны </w:t>
      </w:r>
      <w:r w:rsidR="00637E6A" w:rsidRPr="00CC4E45">
        <w:rPr>
          <w:spacing w:val="2"/>
        </w:rPr>
        <w:t>осуществля</w:t>
      </w:r>
      <w:r w:rsidR="00ED61DC" w:rsidRPr="00CC4E45">
        <w:rPr>
          <w:spacing w:val="2"/>
        </w:rPr>
        <w:t>ть</w:t>
      </w:r>
      <w:r w:rsidRPr="00CC4E45">
        <w:rPr>
          <w:spacing w:val="2"/>
        </w:rPr>
        <w:t xml:space="preserve"> выгул собак в намордниках и с поводками, длина которых позволит контролировать поведение данных животных при нахождении их в местах отдыха населения, на газонах, на территориях образовательных и </w:t>
      </w:r>
      <w:r w:rsidRPr="00CC4E45">
        <w:rPr>
          <w:spacing w:val="2"/>
        </w:rPr>
        <w:lastRenderedPageBreak/>
        <w:t>административных учреждений, объектах здравоохранения,</w:t>
      </w:r>
      <w:r w:rsidR="00ED61DC" w:rsidRPr="00CC4E45">
        <w:rPr>
          <w:spacing w:val="2"/>
        </w:rPr>
        <w:t xml:space="preserve"> вне специально отведенных для этого мест</w:t>
      </w:r>
      <w:r w:rsidRPr="00CC4E45">
        <w:rPr>
          <w:spacing w:val="2"/>
        </w:rPr>
        <w:t>.</w:t>
      </w:r>
    </w:p>
    <w:p w:rsidR="0061213F" w:rsidRPr="00CC4E45" w:rsidRDefault="0061213F" w:rsidP="0061213F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</w:rPr>
      </w:pPr>
      <w:r w:rsidRPr="00CC4E45">
        <w:rPr>
          <w:spacing w:val="2"/>
        </w:rPr>
        <w:t>10.12.38.1. Лица, осуществляющие выгул, обязаны бережно относиться к зеленым насаждениям, растущим на площадках.</w:t>
      </w:r>
    </w:p>
    <w:p w:rsidR="0061213F" w:rsidRPr="00CC4E45" w:rsidRDefault="0061213F" w:rsidP="0061213F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</w:rPr>
      </w:pPr>
      <w:r w:rsidRPr="00CC4E45">
        <w:rPr>
          <w:spacing w:val="2"/>
        </w:rPr>
        <w:t>10.12.38.2. Владельцы животных осуществляют подбор (уборку) экскрементов собственными силами.</w:t>
      </w:r>
    </w:p>
    <w:p w:rsidR="0061213F" w:rsidRPr="00CC4E45" w:rsidRDefault="0061213F" w:rsidP="0061213F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</w:rPr>
      </w:pPr>
      <w:r w:rsidRPr="00CC4E45">
        <w:rPr>
          <w:spacing w:val="2"/>
        </w:rPr>
        <w:t xml:space="preserve">10.12.39. Уборку и содержание площадок осуществляет собственник (владелец) земельного участка или объекта благоустройства, на котором она расположена. </w:t>
      </w:r>
    </w:p>
    <w:p w:rsidR="0061213F" w:rsidRPr="00CC4E45" w:rsidRDefault="0061213F" w:rsidP="0061213F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</w:rPr>
      </w:pPr>
      <w:r w:rsidRPr="00CC4E45">
        <w:rPr>
          <w:spacing w:val="2"/>
        </w:rPr>
        <w:t>10.12.39.1. Очистк</w:t>
      </w:r>
      <w:r w:rsidR="00233357" w:rsidRPr="00CC4E45">
        <w:rPr>
          <w:spacing w:val="2"/>
        </w:rPr>
        <w:t>а</w:t>
      </w:r>
      <w:r w:rsidRPr="00CC4E45">
        <w:rPr>
          <w:spacing w:val="2"/>
        </w:rPr>
        <w:t xml:space="preserve"> урн от экскрементов должна осуществляться ежедневно собственником (владельцем) земельного участка на котором расположена площадка</w:t>
      </w:r>
      <w:proofErr w:type="gramStart"/>
      <w:r w:rsidRPr="00CC4E45">
        <w:rPr>
          <w:spacing w:val="2"/>
        </w:rPr>
        <w:t>.</w:t>
      </w:r>
      <w:r w:rsidR="00654858" w:rsidRPr="00CC4E45">
        <w:rPr>
          <w:spacing w:val="2"/>
        </w:rPr>
        <w:t>»</w:t>
      </w:r>
      <w:r w:rsidR="007468DA" w:rsidRPr="00CC4E45">
        <w:rPr>
          <w:spacing w:val="2"/>
        </w:rPr>
        <w:t>.</w:t>
      </w:r>
      <w:proofErr w:type="gramEnd"/>
    </w:p>
    <w:p w:rsidR="007468DA" w:rsidRPr="00CC4E45" w:rsidRDefault="007468DA" w:rsidP="0061213F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</w:rPr>
      </w:pPr>
      <w:r w:rsidRPr="00CC4E45">
        <w:rPr>
          <w:spacing w:val="2"/>
        </w:rPr>
        <w:t xml:space="preserve">1.5. </w:t>
      </w:r>
      <w:r w:rsidRPr="00CC4E45">
        <w:rPr>
          <w:shd w:val="clear" w:color="auto" w:fill="FFFFFF"/>
        </w:rPr>
        <w:t>Подпункты 10.12.39</w:t>
      </w:r>
      <w:r w:rsidR="009C35C4" w:rsidRPr="00CC4E45">
        <w:rPr>
          <w:shd w:val="clear" w:color="auto" w:fill="FFFFFF"/>
        </w:rPr>
        <w:t>.2</w:t>
      </w:r>
      <w:r w:rsidRPr="00CC4E45">
        <w:rPr>
          <w:shd w:val="clear" w:color="auto" w:fill="FFFFFF"/>
        </w:rPr>
        <w:t>,</w:t>
      </w:r>
      <w:r w:rsidR="009C35C4" w:rsidRPr="00CC4E45">
        <w:rPr>
          <w:shd w:val="clear" w:color="auto" w:fill="FFFFFF"/>
        </w:rPr>
        <w:t xml:space="preserve"> 10.12.39.3, 10.12.39.4</w:t>
      </w:r>
      <w:r w:rsidRPr="00CC4E45">
        <w:rPr>
          <w:shd w:val="clear" w:color="auto" w:fill="FFFFFF"/>
        </w:rPr>
        <w:t xml:space="preserve"> подраздела 10.12 раздела 10 «Проектирование и размещение элементов благоустройства на территории города Оби»</w:t>
      </w:r>
      <w:r w:rsidR="002B0C09" w:rsidRPr="00CC4E45">
        <w:rPr>
          <w:shd w:val="clear" w:color="auto" w:fill="FFFFFF"/>
        </w:rPr>
        <w:t>, исключить</w:t>
      </w:r>
      <w:r w:rsidR="009C35C4" w:rsidRPr="00CC4E45">
        <w:rPr>
          <w:shd w:val="clear" w:color="auto" w:fill="FFFFFF"/>
        </w:rPr>
        <w:t>.</w:t>
      </w:r>
    </w:p>
    <w:p w:rsidR="001E30A5" w:rsidRPr="00CC4E45" w:rsidRDefault="004400CA" w:rsidP="001E3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E4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64344" w:rsidRPr="00CC4E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7B505C" w:rsidRPr="00CC4E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Настоящее решение </w:t>
      </w:r>
      <w:r w:rsidR="00CB7D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опубликовать </w:t>
      </w:r>
      <w:r w:rsidR="007B505C" w:rsidRPr="00CC4E45">
        <w:rPr>
          <w:rFonts w:ascii="Times New Roman" w:hAnsi="Times New Roman" w:cs="Times New Roman"/>
          <w:sz w:val="24"/>
          <w:szCs w:val="24"/>
          <w:shd w:val="clear" w:color="auto" w:fill="FFFFFF"/>
        </w:rPr>
        <w:t>в газете «</w:t>
      </w:r>
      <w:proofErr w:type="spellStart"/>
      <w:r w:rsidR="007B505C" w:rsidRPr="00CC4E45">
        <w:rPr>
          <w:rFonts w:ascii="Times New Roman" w:hAnsi="Times New Roman" w:cs="Times New Roman"/>
          <w:sz w:val="24"/>
          <w:szCs w:val="24"/>
          <w:shd w:val="clear" w:color="auto" w:fill="FFFFFF"/>
        </w:rPr>
        <w:t>Аэро</w:t>
      </w:r>
      <w:proofErr w:type="spellEnd"/>
      <w:r w:rsidR="007B505C" w:rsidRPr="00CC4E45">
        <w:rPr>
          <w:rFonts w:ascii="Times New Roman" w:hAnsi="Times New Roman" w:cs="Times New Roman"/>
          <w:sz w:val="24"/>
          <w:szCs w:val="24"/>
          <w:shd w:val="clear" w:color="auto" w:fill="FFFFFF"/>
        </w:rPr>
        <w:t>-Сити» и на официальном сайте администрации города Оби Новосибирской области.</w:t>
      </w:r>
    </w:p>
    <w:p w:rsidR="001E30A5" w:rsidRPr="00CC4E45" w:rsidRDefault="001B5C89" w:rsidP="001E3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E45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D808B4" w:rsidRPr="00CC4E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Настоящее решение вступает в силу </w:t>
      </w:r>
      <w:r w:rsidR="00233357" w:rsidRPr="00CC4E45">
        <w:rPr>
          <w:rFonts w:ascii="Times New Roman" w:hAnsi="Times New Roman" w:cs="Times New Roman"/>
          <w:sz w:val="24"/>
          <w:szCs w:val="24"/>
          <w:shd w:val="clear" w:color="auto" w:fill="FFFFFF"/>
        </w:rPr>
        <w:t>после официального опубликования</w:t>
      </w:r>
      <w:r w:rsidR="00D808B4" w:rsidRPr="00CC4E4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634FC" w:rsidRPr="00CC4E45" w:rsidRDefault="001B5C89" w:rsidP="00E63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E45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D808B4" w:rsidRPr="00CC4E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gramStart"/>
      <w:r w:rsidRPr="00CC4E4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CC4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решения возложить на</w:t>
      </w:r>
      <w:r w:rsidR="00CB7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постоянную комиссию по ЖКХ</w:t>
      </w:r>
      <w:r w:rsidRPr="00CC4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природопользованию, строительству, транспорту, связи и благоустройству </w:t>
      </w:r>
      <w:r w:rsidR="00CB7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города </w:t>
      </w:r>
      <w:r w:rsidRPr="00CC4E45">
        <w:rPr>
          <w:rFonts w:ascii="Times New Roman" w:eastAsia="Times New Roman" w:hAnsi="Times New Roman" w:cs="Times New Roman"/>
          <w:sz w:val="24"/>
          <w:szCs w:val="24"/>
          <w:lang w:eastAsia="ru-RU"/>
        </w:rPr>
        <w:t>(С.В. Мельников).</w:t>
      </w:r>
    </w:p>
    <w:p w:rsidR="00B159D5" w:rsidRPr="00525D21" w:rsidRDefault="0095254F" w:rsidP="00637E6A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z w:val="26"/>
          <w:szCs w:val="26"/>
          <w:shd w:val="clear" w:color="auto" w:fill="FFFFFF"/>
        </w:rPr>
      </w:pPr>
      <w:r w:rsidRPr="00CC4E45">
        <w:rPr>
          <w:spacing w:val="2"/>
        </w:rPr>
        <w:br/>
      </w:r>
    </w:p>
    <w:p w:rsidR="00F64344" w:rsidRPr="00525D21" w:rsidRDefault="00D808B4" w:rsidP="00397F6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25D2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Председатель Совета депутатов                                                    </w:t>
      </w:r>
      <w:r w:rsidR="00CB7D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</w:t>
      </w:r>
      <w:bookmarkStart w:id="0" w:name="_GoBack"/>
      <w:bookmarkEnd w:id="0"/>
      <w:r w:rsidRPr="00525D2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М.Л. Гольдштейн </w:t>
      </w:r>
      <w:r w:rsidR="00F64344" w:rsidRPr="00525D2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4400CA" w:rsidRPr="00525D21" w:rsidRDefault="004400CA" w:rsidP="00397F6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143FE0" w:rsidRPr="00525D21" w:rsidRDefault="00143FE0" w:rsidP="00397F6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4400CA" w:rsidRDefault="004400CA" w:rsidP="00397F6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25D2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Глава города </w:t>
      </w:r>
      <w:r w:rsidR="00637E6A" w:rsidRPr="00525D2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                                                                       </w:t>
      </w:r>
      <w:r w:rsidR="00CB7D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</w:t>
      </w:r>
      <w:r w:rsidR="00637E6A" w:rsidRPr="00525D2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525D21">
        <w:rPr>
          <w:rFonts w:ascii="Times New Roman" w:hAnsi="Times New Roman" w:cs="Times New Roman"/>
          <w:sz w:val="26"/>
          <w:szCs w:val="26"/>
          <w:shd w:val="clear" w:color="auto" w:fill="FFFFFF"/>
        </w:rPr>
        <w:t>А.А. Мозжерин</w:t>
      </w:r>
    </w:p>
    <w:p w:rsidR="00E35569" w:rsidRDefault="00E35569" w:rsidP="00397F6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E35569" w:rsidRDefault="00E35569" w:rsidP="00397F6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E35569" w:rsidRPr="00525D21" w:rsidRDefault="00E35569" w:rsidP="00397F6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sectPr w:rsidR="00E35569" w:rsidRPr="00525D21" w:rsidSect="00525D21">
      <w:pgSz w:w="11906" w:h="16838"/>
      <w:pgMar w:top="426" w:right="851" w:bottom="851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F4ECE85" w15:done="0"/>
  <w15:commentEx w15:paraId="3D55C9EA" w15:done="0"/>
  <w15:commentEx w15:paraId="1F2FEAC1" w15:done="0"/>
  <w15:commentEx w15:paraId="0C4DB24D" w15:done="0"/>
  <w15:commentEx w15:paraId="1BBDF2B1" w15:done="0"/>
  <w15:commentEx w15:paraId="6114250C" w15:done="0"/>
  <w15:commentEx w15:paraId="5CDE38C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E62E2"/>
    <w:multiLevelType w:val="hybridMultilevel"/>
    <w:tmpl w:val="0EF062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ТС">
    <w15:presenceInfo w15:providerId="None" w15:userId="ТС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5726"/>
    <w:rsid w:val="00030952"/>
    <w:rsid w:val="000F37AC"/>
    <w:rsid w:val="0010468D"/>
    <w:rsid w:val="00117C04"/>
    <w:rsid w:val="00143FE0"/>
    <w:rsid w:val="001602BA"/>
    <w:rsid w:val="00186C32"/>
    <w:rsid w:val="001B5C89"/>
    <w:rsid w:val="001E30A5"/>
    <w:rsid w:val="001F7581"/>
    <w:rsid w:val="00233357"/>
    <w:rsid w:val="00263A4F"/>
    <w:rsid w:val="002B0C09"/>
    <w:rsid w:val="002C339F"/>
    <w:rsid w:val="002E4E2F"/>
    <w:rsid w:val="002F48D0"/>
    <w:rsid w:val="00341257"/>
    <w:rsid w:val="00350FE9"/>
    <w:rsid w:val="00377950"/>
    <w:rsid w:val="00392654"/>
    <w:rsid w:val="00397F6A"/>
    <w:rsid w:val="003D2C80"/>
    <w:rsid w:val="003E39B6"/>
    <w:rsid w:val="003F766A"/>
    <w:rsid w:val="004400CA"/>
    <w:rsid w:val="00525D21"/>
    <w:rsid w:val="00533616"/>
    <w:rsid w:val="005709DA"/>
    <w:rsid w:val="005829F2"/>
    <w:rsid w:val="00597F5D"/>
    <w:rsid w:val="005E7A16"/>
    <w:rsid w:val="0061213F"/>
    <w:rsid w:val="00637E6A"/>
    <w:rsid w:val="00654858"/>
    <w:rsid w:val="006634E4"/>
    <w:rsid w:val="00673450"/>
    <w:rsid w:val="006A1666"/>
    <w:rsid w:val="006A17CD"/>
    <w:rsid w:val="0073227F"/>
    <w:rsid w:val="0073307E"/>
    <w:rsid w:val="007468DA"/>
    <w:rsid w:val="007B505C"/>
    <w:rsid w:val="007B7474"/>
    <w:rsid w:val="007D7EC6"/>
    <w:rsid w:val="0081206A"/>
    <w:rsid w:val="00813D05"/>
    <w:rsid w:val="00897511"/>
    <w:rsid w:val="008A03C5"/>
    <w:rsid w:val="008A140C"/>
    <w:rsid w:val="008A7FBE"/>
    <w:rsid w:val="008E7CE4"/>
    <w:rsid w:val="0095254F"/>
    <w:rsid w:val="00981E73"/>
    <w:rsid w:val="009C35C4"/>
    <w:rsid w:val="009F5C37"/>
    <w:rsid w:val="00A266F8"/>
    <w:rsid w:val="00A27F33"/>
    <w:rsid w:val="00A5786B"/>
    <w:rsid w:val="00A95A75"/>
    <w:rsid w:val="00AB45BF"/>
    <w:rsid w:val="00AC4F3E"/>
    <w:rsid w:val="00AF36AC"/>
    <w:rsid w:val="00B01FB5"/>
    <w:rsid w:val="00B159D5"/>
    <w:rsid w:val="00B43AAF"/>
    <w:rsid w:val="00BB2B87"/>
    <w:rsid w:val="00BE73CB"/>
    <w:rsid w:val="00C356A5"/>
    <w:rsid w:val="00C431C1"/>
    <w:rsid w:val="00C575E0"/>
    <w:rsid w:val="00C651AD"/>
    <w:rsid w:val="00C95726"/>
    <w:rsid w:val="00CB3535"/>
    <w:rsid w:val="00CB7D52"/>
    <w:rsid w:val="00CB7DA4"/>
    <w:rsid w:val="00CC4E45"/>
    <w:rsid w:val="00D51740"/>
    <w:rsid w:val="00D55339"/>
    <w:rsid w:val="00D808B4"/>
    <w:rsid w:val="00DA6577"/>
    <w:rsid w:val="00DB5AE3"/>
    <w:rsid w:val="00E04795"/>
    <w:rsid w:val="00E06BD6"/>
    <w:rsid w:val="00E11E6C"/>
    <w:rsid w:val="00E35569"/>
    <w:rsid w:val="00E51C4E"/>
    <w:rsid w:val="00E53D11"/>
    <w:rsid w:val="00E634FC"/>
    <w:rsid w:val="00E751D4"/>
    <w:rsid w:val="00ED61DC"/>
    <w:rsid w:val="00F038AF"/>
    <w:rsid w:val="00F16A17"/>
    <w:rsid w:val="00F64344"/>
    <w:rsid w:val="00F878B2"/>
    <w:rsid w:val="00FA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F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450"/>
    <w:pPr>
      <w:ind w:left="720"/>
      <w:contextualSpacing/>
    </w:pPr>
  </w:style>
  <w:style w:type="paragraph" w:customStyle="1" w:styleId="formattext">
    <w:name w:val="formattext"/>
    <w:basedOn w:val="a"/>
    <w:rsid w:val="00952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annotation reference"/>
    <w:basedOn w:val="a0"/>
    <w:uiPriority w:val="99"/>
    <w:semiHidden/>
    <w:unhideWhenUsed/>
    <w:rsid w:val="0065485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5485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5485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5485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65485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54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5485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450"/>
    <w:pPr>
      <w:ind w:left="720"/>
      <w:contextualSpacing/>
    </w:pPr>
  </w:style>
  <w:style w:type="paragraph" w:customStyle="1" w:styleId="formattext">
    <w:name w:val="formattext"/>
    <w:basedOn w:val="a"/>
    <w:rsid w:val="00952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annotation reference"/>
    <w:basedOn w:val="a0"/>
    <w:uiPriority w:val="99"/>
    <w:semiHidden/>
    <w:unhideWhenUsed/>
    <w:rsid w:val="0065485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5485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5485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5485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65485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54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548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6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139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14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435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231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80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99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5280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0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9406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377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35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288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845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32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061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851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865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791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169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923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535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2973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530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36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8193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211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875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2948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6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1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21464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5240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591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69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932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45454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1672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555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6080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6929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334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6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02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7088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6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5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9584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7813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7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8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78796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37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2142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545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6036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340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182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653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534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20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4085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18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350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140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14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149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044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78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4877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803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83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398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65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493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35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621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4199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066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254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580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11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5052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7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8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608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25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536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6221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2085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9687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30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97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939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78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398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6165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9303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231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082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88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115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DFAD2-92B1-442B-A0B3-DE687DA8D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1098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cp:lastPrinted>2019-04-15T05:10:00Z</cp:lastPrinted>
  <dcterms:created xsi:type="dcterms:W3CDTF">2019-04-19T07:18:00Z</dcterms:created>
  <dcterms:modified xsi:type="dcterms:W3CDTF">2019-05-22T09:18:00Z</dcterms:modified>
</cp:coreProperties>
</file>