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A8" w:rsidRPr="007C444A" w:rsidRDefault="005235A8" w:rsidP="005235A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444A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5235A8" w:rsidRPr="007C444A" w:rsidRDefault="005235A8" w:rsidP="005235A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44A">
        <w:rPr>
          <w:rFonts w:ascii="Times New Roman" w:hAnsi="Times New Roman" w:cs="Times New Roman"/>
          <w:b/>
          <w:sz w:val="28"/>
          <w:szCs w:val="28"/>
        </w:rPr>
        <w:t xml:space="preserve">города Оби Новосибирской области </w:t>
      </w:r>
    </w:p>
    <w:p w:rsidR="005235A8" w:rsidRPr="007C444A" w:rsidRDefault="005235A8" w:rsidP="005235A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44A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5235A8" w:rsidRPr="007C444A" w:rsidRDefault="005235A8" w:rsidP="005235A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5A8" w:rsidRPr="007C444A" w:rsidRDefault="005235A8" w:rsidP="005235A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44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35A8" w:rsidRPr="007C444A" w:rsidRDefault="00CE35EE" w:rsidP="005235A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восьмая </w:t>
      </w:r>
      <w:r w:rsidR="005235A8" w:rsidRPr="007C444A">
        <w:rPr>
          <w:rFonts w:ascii="Times New Roman" w:hAnsi="Times New Roman" w:cs="Times New Roman"/>
          <w:b/>
          <w:sz w:val="28"/>
          <w:szCs w:val="28"/>
        </w:rPr>
        <w:t>сессия</w:t>
      </w:r>
    </w:p>
    <w:p w:rsidR="005235A8" w:rsidRPr="007C444A" w:rsidRDefault="005235A8" w:rsidP="005235A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5A8" w:rsidRPr="007C444A" w:rsidRDefault="007B560E" w:rsidP="005235A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 октября</w:t>
      </w:r>
      <w:r w:rsidR="00CE35EE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5235A8" w:rsidRPr="007C444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№349</w:t>
      </w:r>
    </w:p>
    <w:p w:rsidR="005235A8" w:rsidRPr="00D52E6F" w:rsidRDefault="005235A8" w:rsidP="005235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40D7" w:rsidRPr="007C444A" w:rsidRDefault="005140D7" w:rsidP="00514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C444A">
        <w:rPr>
          <w:rFonts w:ascii="Times New Roman" w:hAnsi="Times New Roman" w:cs="Times New Roman"/>
          <w:sz w:val="28"/>
          <w:szCs w:val="28"/>
        </w:rPr>
        <w:t>О внесении изменений в решение сорок третьей сессии Совета депутатов города Оби Новосибирской области второго созыва от 29.09.2009 года № 463 «Об утверждении Положения о звании «Почётный гражданин города Оби»</w:t>
      </w:r>
      <w:r w:rsidR="007B5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B97" w:rsidRPr="00D52E6F" w:rsidRDefault="00082B97" w:rsidP="00514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82B97" w:rsidRPr="00F87F58" w:rsidRDefault="00082B97" w:rsidP="00082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82B97" w:rsidRPr="00435076" w:rsidRDefault="00082B97" w:rsidP="00082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076">
        <w:rPr>
          <w:rFonts w:ascii="Times New Roman" w:hAnsi="Times New Roman" w:cs="Times New Roman"/>
          <w:sz w:val="24"/>
          <w:szCs w:val="24"/>
        </w:rPr>
        <w:t xml:space="preserve">Руководствуясь статьёй 20 Устава муниципального образования города Оби Новосибирской области, Совет депутатов </w:t>
      </w:r>
    </w:p>
    <w:p w:rsidR="00082B97" w:rsidRPr="00435076" w:rsidRDefault="00082B97" w:rsidP="00082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2B97" w:rsidRPr="00435076" w:rsidRDefault="00082B97" w:rsidP="00082B9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35076">
        <w:rPr>
          <w:rFonts w:ascii="Times New Roman" w:hAnsi="Times New Roman" w:cs="Times New Roman"/>
          <w:sz w:val="24"/>
          <w:szCs w:val="24"/>
        </w:rPr>
        <w:t>РЕШИЛ:</w:t>
      </w:r>
    </w:p>
    <w:p w:rsidR="00082B97" w:rsidRDefault="00082B97" w:rsidP="00082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2B97" w:rsidRPr="001F1CFE" w:rsidRDefault="00393F1D" w:rsidP="004904D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F52F5" w:rsidRPr="001F1CFE">
        <w:rPr>
          <w:rFonts w:ascii="Times New Roman" w:hAnsi="Times New Roman" w:cs="Times New Roman"/>
        </w:rPr>
        <w:t xml:space="preserve">. </w:t>
      </w:r>
      <w:r w:rsidR="00082B97" w:rsidRPr="001F1CFE">
        <w:rPr>
          <w:rFonts w:ascii="Times New Roman" w:hAnsi="Times New Roman" w:cs="Times New Roman"/>
        </w:rPr>
        <w:t xml:space="preserve">Внести следующие изменения в </w:t>
      </w:r>
      <w:r w:rsidR="00293C22">
        <w:rPr>
          <w:rFonts w:ascii="Times New Roman" w:hAnsi="Times New Roman" w:cs="Times New Roman"/>
        </w:rPr>
        <w:t xml:space="preserve">решение сорок третьей сессии </w:t>
      </w:r>
      <w:r w:rsidR="00082B97" w:rsidRPr="001F1CFE">
        <w:rPr>
          <w:rFonts w:ascii="Times New Roman" w:hAnsi="Times New Roman" w:cs="Times New Roman"/>
        </w:rPr>
        <w:t>Совета депутатов города Оби Новосибирской области второго созыва от 29.09.2009 года № 463 «Об утверждении Положения о звании «Почётный гражданин города Оби»:</w:t>
      </w:r>
    </w:p>
    <w:p w:rsidR="00393F1D" w:rsidRDefault="00393F1D" w:rsidP="004904D8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1.1. Пункт 3.4 </w:t>
      </w:r>
      <w:r>
        <w:rPr>
          <w:rFonts w:ascii="Times New Roman" w:hAnsi="Times New Roman" w:cs="Times New Roman"/>
          <w:bCs/>
        </w:rPr>
        <w:t xml:space="preserve"> </w:t>
      </w:r>
      <w:r w:rsidR="00293C22">
        <w:rPr>
          <w:rFonts w:ascii="Times New Roman" w:hAnsi="Times New Roman" w:cs="Times New Roman"/>
          <w:bCs/>
        </w:rPr>
        <w:t xml:space="preserve">приложения №1 </w:t>
      </w:r>
      <w:r>
        <w:rPr>
          <w:rFonts w:ascii="Times New Roman" w:hAnsi="Times New Roman" w:cs="Times New Roman"/>
          <w:bCs/>
        </w:rPr>
        <w:t>изложить в следующей</w:t>
      </w:r>
      <w:r w:rsidR="001F1CFE" w:rsidRPr="001F1CFE">
        <w:rPr>
          <w:rFonts w:ascii="Times New Roman" w:hAnsi="Times New Roman" w:cs="Times New Roman"/>
          <w:bCs/>
        </w:rPr>
        <w:t xml:space="preserve"> редакции: </w:t>
      </w:r>
    </w:p>
    <w:p w:rsidR="001F1CFE" w:rsidRPr="001F1CFE" w:rsidRDefault="001F1CFE" w:rsidP="004904D8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</w:rPr>
      </w:pPr>
      <w:r w:rsidRPr="001F1CFE">
        <w:rPr>
          <w:rFonts w:ascii="Times New Roman" w:hAnsi="Times New Roman" w:cs="Times New Roman"/>
          <w:bCs/>
        </w:rPr>
        <w:t>«3.4.</w:t>
      </w:r>
      <w:r w:rsidRPr="001F1CFE">
        <w:rPr>
          <w:rFonts w:ascii="Times New Roman" w:eastAsia="Times New Roman" w:hAnsi="Times New Roman" w:cs="Times New Roman"/>
          <w:lang w:eastAsia="ru-RU"/>
        </w:rPr>
        <w:t xml:space="preserve"> Совет депутатов рассматривает вопрос о присвоении звания «Почетный гражданин города Оби» и присваивает одно звание к празднованию юбилейных дат </w:t>
      </w:r>
      <w:r w:rsidR="00293C22">
        <w:rPr>
          <w:rFonts w:ascii="Times New Roman" w:eastAsia="Times New Roman" w:hAnsi="Times New Roman" w:cs="Times New Roman"/>
          <w:lang w:eastAsia="ru-RU"/>
        </w:rPr>
        <w:t>Дня города (кратное 5).</w:t>
      </w:r>
      <w:r w:rsidR="00293C22">
        <w:rPr>
          <w:rFonts w:ascii="Times New Roman" w:eastAsia="Times New Roman" w:hAnsi="Times New Roman" w:cs="Times New Roman"/>
        </w:rPr>
        <w:t>».</w:t>
      </w:r>
    </w:p>
    <w:p w:rsidR="00082B97" w:rsidRPr="001F1CFE" w:rsidRDefault="00393F1D" w:rsidP="004904D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D25DB" w:rsidRPr="001F1CFE">
        <w:rPr>
          <w:rFonts w:ascii="Times New Roman" w:hAnsi="Times New Roman" w:cs="Times New Roman"/>
        </w:rPr>
        <w:t>.</w:t>
      </w:r>
      <w:r w:rsidR="001F1CFE" w:rsidRPr="001F1CFE">
        <w:rPr>
          <w:rFonts w:ascii="Times New Roman" w:hAnsi="Times New Roman" w:cs="Times New Roman"/>
        </w:rPr>
        <w:t>2</w:t>
      </w:r>
      <w:r w:rsidR="00AD25DB" w:rsidRPr="001F1CFE">
        <w:rPr>
          <w:rFonts w:ascii="Times New Roman" w:hAnsi="Times New Roman" w:cs="Times New Roman"/>
        </w:rPr>
        <w:t xml:space="preserve">. </w:t>
      </w:r>
      <w:r w:rsidR="002225F4" w:rsidRPr="001F1CFE">
        <w:rPr>
          <w:rFonts w:ascii="Times New Roman" w:hAnsi="Times New Roman" w:cs="Times New Roman"/>
        </w:rPr>
        <w:t>Пункт 4 приложения 2 изложить в следующей редакции:</w:t>
      </w:r>
    </w:p>
    <w:p w:rsidR="002225F4" w:rsidRPr="001F1CFE" w:rsidRDefault="002225F4" w:rsidP="004904D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1F1CFE">
        <w:rPr>
          <w:rFonts w:ascii="Times New Roman" w:hAnsi="Times New Roman" w:cs="Times New Roman"/>
        </w:rPr>
        <w:t>«4. Комиссия состоит из председателя, заместителя председателя, иных членов комиссии</w:t>
      </w:r>
      <w:proofErr w:type="gramStart"/>
      <w:r w:rsidRPr="001F1CFE">
        <w:rPr>
          <w:rFonts w:ascii="Times New Roman" w:hAnsi="Times New Roman" w:cs="Times New Roman"/>
        </w:rPr>
        <w:t>.».</w:t>
      </w:r>
      <w:proofErr w:type="gramEnd"/>
    </w:p>
    <w:p w:rsidR="002225F4" w:rsidRPr="001F1CFE" w:rsidRDefault="00293C22" w:rsidP="004904D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225F4" w:rsidRPr="001F1CFE">
        <w:rPr>
          <w:rFonts w:ascii="Times New Roman" w:hAnsi="Times New Roman" w:cs="Times New Roman"/>
        </w:rPr>
        <w:t>.</w:t>
      </w:r>
      <w:r w:rsidR="001F1CFE" w:rsidRPr="001F1CFE">
        <w:rPr>
          <w:rFonts w:ascii="Times New Roman" w:hAnsi="Times New Roman" w:cs="Times New Roman"/>
        </w:rPr>
        <w:t>3</w:t>
      </w:r>
      <w:r w:rsidR="002225F4" w:rsidRPr="001F1CFE">
        <w:rPr>
          <w:rFonts w:ascii="Times New Roman" w:hAnsi="Times New Roman" w:cs="Times New Roman"/>
        </w:rPr>
        <w:t>. Пункт 5 приложения 2 изложить в следующей редакции:</w:t>
      </w:r>
    </w:p>
    <w:p w:rsidR="005235A8" w:rsidRPr="001F1CFE" w:rsidRDefault="002225F4" w:rsidP="004904D8">
      <w:pPr>
        <w:spacing w:after="0" w:line="240" w:lineRule="atLeast"/>
        <w:ind w:left="142"/>
        <w:jc w:val="both"/>
        <w:rPr>
          <w:rFonts w:ascii="Times New Roman" w:hAnsi="Times New Roman" w:cs="Times New Roman"/>
        </w:rPr>
      </w:pPr>
      <w:r w:rsidRPr="001F1CFE">
        <w:rPr>
          <w:rFonts w:ascii="Times New Roman" w:hAnsi="Times New Roman" w:cs="Times New Roman"/>
        </w:rPr>
        <w:t>«5. Председатель комиссии, заместитель председателя комиссии избирается на заседании комиссии большинством голосов членов комиссии</w:t>
      </w:r>
      <w:proofErr w:type="gramStart"/>
      <w:r w:rsidRPr="001F1CFE">
        <w:rPr>
          <w:rFonts w:ascii="Times New Roman" w:hAnsi="Times New Roman" w:cs="Times New Roman"/>
        </w:rPr>
        <w:t>.».</w:t>
      </w:r>
      <w:proofErr w:type="gramEnd"/>
    </w:p>
    <w:p w:rsidR="002225F4" w:rsidRDefault="00293C22" w:rsidP="004904D8">
      <w:pPr>
        <w:spacing w:after="0" w:line="240" w:lineRule="atLea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225F4" w:rsidRPr="001F1CFE">
        <w:rPr>
          <w:rFonts w:ascii="Times New Roman" w:hAnsi="Times New Roman" w:cs="Times New Roman"/>
        </w:rPr>
        <w:t>.</w:t>
      </w:r>
      <w:r w:rsidR="001F1CFE" w:rsidRPr="001F1CFE">
        <w:rPr>
          <w:rFonts w:ascii="Times New Roman" w:hAnsi="Times New Roman" w:cs="Times New Roman"/>
        </w:rPr>
        <w:t>4</w:t>
      </w:r>
      <w:r w:rsidR="002225F4" w:rsidRPr="001F1CFE">
        <w:rPr>
          <w:rFonts w:ascii="Times New Roman" w:hAnsi="Times New Roman" w:cs="Times New Roman"/>
        </w:rPr>
        <w:t xml:space="preserve">. Предложения второе и третье из пункта 9.1. </w:t>
      </w:r>
      <w:r w:rsidR="00402657">
        <w:rPr>
          <w:rFonts w:ascii="Times New Roman" w:hAnsi="Times New Roman" w:cs="Times New Roman"/>
        </w:rPr>
        <w:t xml:space="preserve">приложения 2 </w:t>
      </w:r>
      <w:r w:rsidR="002225F4" w:rsidRPr="001F1CFE">
        <w:rPr>
          <w:rFonts w:ascii="Times New Roman" w:hAnsi="Times New Roman" w:cs="Times New Roman"/>
        </w:rPr>
        <w:t>исключить.</w:t>
      </w:r>
    </w:p>
    <w:p w:rsidR="00F87F58" w:rsidRPr="004904D8" w:rsidRDefault="0074439C" w:rsidP="004904D8">
      <w:pPr>
        <w:spacing w:after="0" w:line="240" w:lineRule="atLea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D2925" w:rsidRPr="001F1CFE">
        <w:rPr>
          <w:rFonts w:ascii="Times New Roman" w:hAnsi="Times New Roman" w:cs="Times New Roman"/>
        </w:rPr>
        <w:t xml:space="preserve">. </w:t>
      </w:r>
      <w:r w:rsidR="00F87F58" w:rsidRPr="001F1CFE">
        <w:rPr>
          <w:rFonts w:ascii="Times New Roman" w:eastAsia="SimSun" w:hAnsi="Times New Roman" w:cs="Mangal"/>
          <w:color w:val="000000"/>
          <w:kern w:val="1"/>
          <w:lang w:eastAsia="hi-IN" w:bidi="hi-IN"/>
        </w:rPr>
        <w:t>Опубликовать настоящее решение в газете «</w:t>
      </w:r>
      <w:proofErr w:type="spellStart"/>
      <w:r w:rsidR="00F87F58" w:rsidRPr="001F1CFE">
        <w:rPr>
          <w:rFonts w:ascii="Times New Roman" w:eastAsia="SimSun" w:hAnsi="Times New Roman" w:cs="Mangal"/>
          <w:color w:val="000000"/>
          <w:kern w:val="1"/>
          <w:lang w:eastAsia="hi-IN" w:bidi="hi-IN"/>
        </w:rPr>
        <w:t>Аэро</w:t>
      </w:r>
      <w:proofErr w:type="spellEnd"/>
      <w:r w:rsidR="00F87F58" w:rsidRPr="001F1CFE">
        <w:rPr>
          <w:rFonts w:ascii="Times New Roman" w:eastAsia="SimSun" w:hAnsi="Times New Roman" w:cs="Mangal"/>
          <w:color w:val="000000"/>
          <w:kern w:val="1"/>
          <w:lang w:eastAsia="hi-IN" w:bidi="hi-IN"/>
        </w:rPr>
        <w:t>-Сити» и разместить на официальном сайте города.</w:t>
      </w:r>
    </w:p>
    <w:p w:rsidR="00F87F58" w:rsidRPr="001F1CFE" w:rsidRDefault="0074439C" w:rsidP="004904D8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SimSun" w:hAnsi="Times New Roman" w:cs="Mangal"/>
          <w:color w:val="000000"/>
          <w:kern w:val="1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1"/>
          <w:lang w:eastAsia="hi-IN" w:bidi="hi-IN"/>
        </w:rPr>
        <w:t>3</w:t>
      </w:r>
      <w:r w:rsidR="00F87F58" w:rsidRPr="001F1CFE">
        <w:rPr>
          <w:rFonts w:ascii="Times New Roman" w:eastAsia="SimSun" w:hAnsi="Times New Roman" w:cs="Mangal"/>
          <w:color w:val="000000"/>
          <w:kern w:val="1"/>
          <w:lang w:eastAsia="hi-IN" w:bidi="hi-IN"/>
        </w:rPr>
        <w:t>. Настоящее решение вступает в силу со дня его опубликования.</w:t>
      </w:r>
    </w:p>
    <w:p w:rsidR="00F87F58" w:rsidRPr="001F1CFE" w:rsidRDefault="0074439C" w:rsidP="004904D8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SimSun" w:hAnsi="Times New Roman" w:cs="Mangal"/>
          <w:color w:val="000000"/>
          <w:kern w:val="1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1"/>
          <w:lang w:eastAsia="hi-IN" w:bidi="hi-IN"/>
        </w:rPr>
        <w:t>4</w:t>
      </w:r>
      <w:r w:rsidR="00F87F58" w:rsidRPr="001F1CFE">
        <w:rPr>
          <w:rFonts w:ascii="Times New Roman" w:eastAsia="SimSun" w:hAnsi="Times New Roman" w:cs="Mangal"/>
          <w:color w:val="000000"/>
          <w:kern w:val="1"/>
          <w:lang w:eastAsia="hi-IN" w:bidi="hi-IN"/>
        </w:rPr>
        <w:t xml:space="preserve">. </w:t>
      </w:r>
      <w:proofErr w:type="gramStart"/>
      <w:r w:rsidR="00F87F58" w:rsidRPr="001F1CFE">
        <w:rPr>
          <w:rFonts w:ascii="Times New Roman" w:eastAsia="SimSun" w:hAnsi="Times New Roman" w:cs="Mangal"/>
          <w:color w:val="000000"/>
          <w:kern w:val="1"/>
          <w:lang w:eastAsia="hi-IN" w:bidi="hi-IN"/>
        </w:rPr>
        <w:t>Контроль за</w:t>
      </w:r>
      <w:proofErr w:type="gramEnd"/>
      <w:r w:rsidR="00F87F58" w:rsidRPr="001F1CFE">
        <w:rPr>
          <w:rFonts w:ascii="Times New Roman" w:eastAsia="SimSun" w:hAnsi="Times New Roman" w:cs="Mangal"/>
          <w:color w:val="000000"/>
          <w:kern w:val="1"/>
          <w:lang w:eastAsia="hi-IN" w:bidi="hi-IN"/>
        </w:rPr>
        <w:t xml:space="preserve"> исполнением настоящего решения возложить на постоянную комиссию по местному самоуправлению, законности и правопорядку. (О.О. Григоренко).</w:t>
      </w:r>
    </w:p>
    <w:p w:rsidR="00F87F58" w:rsidRDefault="00F87F58" w:rsidP="004904D8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SimSun" w:hAnsi="Times New Roman" w:cs="Mangal"/>
          <w:color w:val="000000"/>
          <w:kern w:val="1"/>
          <w:lang w:eastAsia="hi-IN" w:bidi="hi-IN"/>
        </w:rPr>
      </w:pPr>
    </w:p>
    <w:p w:rsidR="00692F9A" w:rsidRPr="001F1CFE" w:rsidRDefault="00692F9A" w:rsidP="004904D8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SimSun" w:hAnsi="Times New Roman" w:cs="Mangal"/>
          <w:color w:val="000000"/>
          <w:kern w:val="1"/>
          <w:lang w:eastAsia="hi-IN" w:bidi="hi-IN"/>
        </w:rPr>
      </w:pPr>
    </w:p>
    <w:p w:rsidR="00F87F58" w:rsidRPr="004904D8" w:rsidRDefault="00F87F58" w:rsidP="007F52F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4904D8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Председатель Совета депутатов </w:t>
      </w:r>
      <w:r w:rsidRPr="004904D8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</w:r>
      <w:r w:rsidRPr="004904D8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</w:r>
      <w:r w:rsidRPr="004904D8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</w:r>
      <w:r w:rsidRPr="004904D8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</w:r>
      <w:r w:rsidRPr="004904D8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  <w:t>М.Л. Гольдштейн</w:t>
      </w:r>
    </w:p>
    <w:p w:rsidR="007F52F5" w:rsidRDefault="007F52F5" w:rsidP="007F52F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:rsidR="007B560E" w:rsidRPr="004904D8" w:rsidRDefault="007B560E" w:rsidP="007F52F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:rsidR="00F87F58" w:rsidRPr="004904D8" w:rsidRDefault="00F87F58" w:rsidP="007F52F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904D8">
        <w:rPr>
          <w:rFonts w:ascii="Times New Roman" w:hAnsi="Times New Roman" w:cs="Times New Roman"/>
          <w:bCs/>
          <w:sz w:val="28"/>
          <w:szCs w:val="28"/>
          <w:lang w:eastAsia="ar-SA"/>
        </w:rPr>
        <w:t>Глава города Оби                                                                    А.А. Мозжерин</w:t>
      </w:r>
    </w:p>
    <w:p w:rsidR="004904D8" w:rsidRPr="004904D8" w:rsidRDefault="004904D8" w:rsidP="007F52F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4904D8" w:rsidRPr="004904D8" w:rsidRDefault="004904D8" w:rsidP="007F52F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4904D8" w:rsidRDefault="004904D8" w:rsidP="007F52F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lang w:eastAsia="ar-SA"/>
        </w:rPr>
      </w:pPr>
    </w:p>
    <w:p w:rsidR="00293C22" w:rsidRDefault="00293C22" w:rsidP="007F52F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lang w:eastAsia="ar-SA"/>
        </w:rPr>
      </w:pPr>
    </w:p>
    <w:p w:rsidR="004904D8" w:rsidRDefault="004904D8" w:rsidP="004904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</w:p>
    <w:p w:rsidR="0074439C" w:rsidRDefault="0074439C" w:rsidP="004904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</w:p>
    <w:p w:rsidR="0074439C" w:rsidRDefault="0074439C" w:rsidP="004904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</w:p>
    <w:p w:rsidR="00C63995" w:rsidRPr="002225F4" w:rsidRDefault="00C63995" w:rsidP="002225F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63995" w:rsidRPr="002225F4" w:rsidSect="005235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AA28E4"/>
    <w:multiLevelType w:val="hybridMultilevel"/>
    <w:tmpl w:val="877E74BE"/>
    <w:lvl w:ilvl="0" w:tplc="39F61C7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3117AB"/>
    <w:multiLevelType w:val="hybridMultilevel"/>
    <w:tmpl w:val="67967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A0856"/>
    <w:multiLevelType w:val="hybridMultilevel"/>
    <w:tmpl w:val="1EA62584"/>
    <w:lvl w:ilvl="0" w:tplc="8C5E7632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7831F88"/>
    <w:multiLevelType w:val="hybridMultilevel"/>
    <w:tmpl w:val="C2B8C47E"/>
    <w:lvl w:ilvl="0" w:tplc="C6F64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635544"/>
    <w:multiLevelType w:val="hybridMultilevel"/>
    <w:tmpl w:val="CFF2F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830"/>
    <w:rsid w:val="00082B97"/>
    <w:rsid w:val="00106BFE"/>
    <w:rsid w:val="00110D50"/>
    <w:rsid w:val="001F1CFE"/>
    <w:rsid w:val="002225F4"/>
    <w:rsid w:val="00293C22"/>
    <w:rsid w:val="002F7A06"/>
    <w:rsid w:val="00393F1D"/>
    <w:rsid w:val="00402657"/>
    <w:rsid w:val="00407D1D"/>
    <w:rsid w:val="004904D8"/>
    <w:rsid w:val="005140D7"/>
    <w:rsid w:val="005235A8"/>
    <w:rsid w:val="005248A5"/>
    <w:rsid w:val="00692F9A"/>
    <w:rsid w:val="0074439C"/>
    <w:rsid w:val="007B2A45"/>
    <w:rsid w:val="007B560E"/>
    <w:rsid w:val="007C444A"/>
    <w:rsid w:val="007F52F5"/>
    <w:rsid w:val="008246A1"/>
    <w:rsid w:val="008838B0"/>
    <w:rsid w:val="008F524E"/>
    <w:rsid w:val="009A7D92"/>
    <w:rsid w:val="009D0881"/>
    <w:rsid w:val="00A865C8"/>
    <w:rsid w:val="00AD25DB"/>
    <w:rsid w:val="00AD2925"/>
    <w:rsid w:val="00BF659A"/>
    <w:rsid w:val="00C54167"/>
    <w:rsid w:val="00C63995"/>
    <w:rsid w:val="00C76830"/>
    <w:rsid w:val="00CE35EE"/>
    <w:rsid w:val="00D52E6F"/>
    <w:rsid w:val="00D654DD"/>
    <w:rsid w:val="00DB4C17"/>
    <w:rsid w:val="00F46293"/>
    <w:rsid w:val="00F87F58"/>
    <w:rsid w:val="00F96495"/>
    <w:rsid w:val="00FA2E5E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B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2019-10-07T08:38:00Z</cp:lastPrinted>
  <dcterms:created xsi:type="dcterms:W3CDTF">2019-05-16T04:34:00Z</dcterms:created>
  <dcterms:modified xsi:type="dcterms:W3CDTF">2019-10-07T08:39:00Z</dcterms:modified>
</cp:coreProperties>
</file>