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28" w:rsidRPr="004A62A2" w:rsidRDefault="00A97828" w:rsidP="00F03F69">
      <w:pPr>
        <w:spacing w:after="0" w:line="240" w:lineRule="auto"/>
        <w:contextualSpacing/>
        <w:jc w:val="center"/>
        <w:rPr>
          <w:rFonts w:ascii="Times New Roman" w:hAnsi="Times New Roman" w:cs="Times New Roman"/>
          <w:b/>
          <w:sz w:val="28"/>
          <w:szCs w:val="28"/>
        </w:rPr>
      </w:pPr>
      <w:bookmarkStart w:id="0" w:name="_GoBack"/>
      <w:bookmarkEnd w:id="0"/>
      <w:r w:rsidRPr="004A62A2">
        <w:rPr>
          <w:rFonts w:ascii="Times New Roman" w:hAnsi="Times New Roman" w:cs="Times New Roman"/>
          <w:b/>
          <w:sz w:val="28"/>
          <w:szCs w:val="28"/>
        </w:rPr>
        <w:t>Совет депутатов</w:t>
      </w:r>
    </w:p>
    <w:p w:rsidR="00A97828" w:rsidRPr="004A62A2" w:rsidRDefault="00A97828" w:rsidP="00A97828">
      <w:pPr>
        <w:spacing w:after="0" w:line="240" w:lineRule="auto"/>
        <w:contextualSpacing/>
        <w:jc w:val="center"/>
        <w:rPr>
          <w:rFonts w:ascii="Times New Roman" w:hAnsi="Times New Roman" w:cs="Times New Roman"/>
          <w:b/>
          <w:sz w:val="28"/>
          <w:szCs w:val="28"/>
        </w:rPr>
      </w:pPr>
      <w:r w:rsidRPr="004A62A2">
        <w:rPr>
          <w:rFonts w:ascii="Times New Roman" w:hAnsi="Times New Roman" w:cs="Times New Roman"/>
          <w:b/>
          <w:sz w:val="28"/>
          <w:szCs w:val="28"/>
        </w:rPr>
        <w:t>города Оби Новосибирской области</w:t>
      </w:r>
    </w:p>
    <w:p w:rsidR="00A97828" w:rsidRPr="004A62A2" w:rsidRDefault="00A97828" w:rsidP="00A97828">
      <w:pPr>
        <w:spacing w:after="0" w:line="240" w:lineRule="auto"/>
        <w:contextualSpacing/>
        <w:jc w:val="center"/>
        <w:rPr>
          <w:rFonts w:ascii="Times New Roman" w:hAnsi="Times New Roman" w:cs="Times New Roman"/>
          <w:b/>
          <w:sz w:val="28"/>
          <w:szCs w:val="28"/>
        </w:rPr>
      </w:pPr>
      <w:r w:rsidRPr="004A62A2">
        <w:rPr>
          <w:rFonts w:ascii="Times New Roman" w:hAnsi="Times New Roman" w:cs="Times New Roman"/>
          <w:b/>
          <w:sz w:val="28"/>
          <w:szCs w:val="28"/>
        </w:rPr>
        <w:t>четвертого созыва</w:t>
      </w:r>
    </w:p>
    <w:p w:rsidR="00A97828" w:rsidRPr="004A62A2" w:rsidRDefault="00A97828" w:rsidP="00A97828">
      <w:pPr>
        <w:spacing w:after="0" w:line="240" w:lineRule="auto"/>
        <w:contextualSpacing/>
        <w:jc w:val="center"/>
        <w:rPr>
          <w:rFonts w:ascii="Times New Roman" w:hAnsi="Times New Roman" w:cs="Times New Roman"/>
          <w:b/>
          <w:sz w:val="28"/>
          <w:szCs w:val="28"/>
        </w:rPr>
      </w:pPr>
    </w:p>
    <w:p w:rsidR="00A97828" w:rsidRPr="004A62A2" w:rsidRDefault="00A97828" w:rsidP="00A97828">
      <w:pPr>
        <w:spacing w:after="0" w:line="240" w:lineRule="auto"/>
        <w:contextualSpacing/>
        <w:jc w:val="center"/>
        <w:rPr>
          <w:rFonts w:ascii="Times New Roman" w:hAnsi="Times New Roman" w:cs="Times New Roman"/>
          <w:b/>
          <w:sz w:val="28"/>
          <w:szCs w:val="28"/>
        </w:rPr>
      </w:pPr>
      <w:r w:rsidRPr="004A62A2">
        <w:rPr>
          <w:rFonts w:ascii="Times New Roman" w:hAnsi="Times New Roman" w:cs="Times New Roman"/>
          <w:b/>
          <w:sz w:val="28"/>
          <w:szCs w:val="28"/>
        </w:rPr>
        <w:t>РЕШЕНИЕ</w:t>
      </w:r>
    </w:p>
    <w:p w:rsidR="00A97828" w:rsidRPr="004A62A2" w:rsidRDefault="00A97828" w:rsidP="00A9782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девятнадцатая</w:t>
      </w:r>
      <w:r w:rsidRPr="004A62A2">
        <w:rPr>
          <w:rFonts w:ascii="Times New Roman" w:hAnsi="Times New Roman" w:cs="Times New Roman"/>
          <w:b/>
          <w:sz w:val="28"/>
          <w:szCs w:val="28"/>
        </w:rPr>
        <w:t xml:space="preserve"> сессия</w:t>
      </w: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от 26 сентября</w:t>
      </w:r>
      <w:r w:rsidRPr="004A62A2">
        <w:rPr>
          <w:rFonts w:ascii="Times New Roman" w:hAnsi="Times New Roman" w:cs="Times New Roman"/>
          <w:sz w:val="28"/>
          <w:szCs w:val="28"/>
        </w:rPr>
        <w:t xml:space="preserve"> 201</w:t>
      </w:r>
      <w:r>
        <w:rPr>
          <w:rFonts w:ascii="Times New Roman" w:hAnsi="Times New Roman" w:cs="Times New Roman"/>
          <w:sz w:val="28"/>
          <w:szCs w:val="28"/>
        </w:rPr>
        <w:t>8</w:t>
      </w:r>
      <w:r w:rsidRPr="004A62A2">
        <w:rPr>
          <w:rFonts w:ascii="Times New Roman" w:hAnsi="Times New Roman" w:cs="Times New Roman"/>
          <w:sz w:val="28"/>
          <w:szCs w:val="28"/>
        </w:rPr>
        <w:t xml:space="preserve"> года        </w:t>
      </w:r>
      <w:r w:rsidRPr="004A62A2">
        <w:rPr>
          <w:rFonts w:ascii="Times New Roman" w:hAnsi="Times New Roman" w:cs="Times New Roman"/>
          <w:sz w:val="28"/>
          <w:szCs w:val="28"/>
        </w:rPr>
        <w:tab/>
        <w:t xml:space="preserve">                                          </w:t>
      </w:r>
      <w:r w:rsidR="00F03F69">
        <w:rPr>
          <w:rFonts w:ascii="Times New Roman" w:hAnsi="Times New Roman" w:cs="Times New Roman"/>
          <w:sz w:val="28"/>
          <w:szCs w:val="28"/>
        </w:rPr>
        <w:t xml:space="preserve">                         № 262</w:t>
      </w: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center"/>
        <w:rPr>
          <w:rFonts w:ascii="Times New Roman" w:hAnsi="Times New Roman" w:cs="Times New Roman"/>
          <w:sz w:val="28"/>
          <w:szCs w:val="28"/>
        </w:rPr>
      </w:pPr>
      <w:r w:rsidRPr="002538C9">
        <w:rPr>
          <w:rFonts w:ascii="Times New Roman" w:hAnsi="Times New Roman" w:cs="Times New Roman"/>
          <w:sz w:val="28"/>
          <w:szCs w:val="28"/>
        </w:rPr>
        <w:t xml:space="preserve">«О внесении изменений в решение пятьдесят восьмой сессии </w:t>
      </w:r>
      <w:proofErr w:type="gramStart"/>
      <w:r w:rsidRPr="002538C9">
        <w:rPr>
          <w:rFonts w:ascii="Times New Roman" w:hAnsi="Times New Roman" w:cs="Times New Roman"/>
          <w:sz w:val="28"/>
          <w:szCs w:val="28"/>
        </w:rPr>
        <w:t>Совета депутатов города Оби Новосибирской области третьего</w:t>
      </w:r>
      <w:r w:rsidR="0038157E">
        <w:rPr>
          <w:rFonts w:ascii="Times New Roman" w:hAnsi="Times New Roman" w:cs="Times New Roman"/>
          <w:sz w:val="28"/>
          <w:szCs w:val="28"/>
        </w:rPr>
        <w:t xml:space="preserve"> созыва</w:t>
      </w:r>
      <w:proofErr w:type="gramEnd"/>
      <w:r w:rsidR="0038157E">
        <w:rPr>
          <w:rFonts w:ascii="Times New Roman" w:hAnsi="Times New Roman" w:cs="Times New Roman"/>
          <w:sz w:val="28"/>
          <w:szCs w:val="28"/>
        </w:rPr>
        <w:t xml:space="preserve"> от 11.05.2016 года № 645</w:t>
      </w:r>
      <w:r w:rsidRPr="002538C9">
        <w:rPr>
          <w:rFonts w:ascii="Times New Roman" w:hAnsi="Times New Roman" w:cs="Times New Roman"/>
          <w:sz w:val="28"/>
          <w:szCs w:val="28"/>
        </w:rPr>
        <w:t xml:space="preserve"> «О порядке назначения, выплаты и перерасчета размера ежемесячной доплаты к страховой пенсии по старости (инвалидности) лицам, замещающим муниципальные должности города Оби Новосибирской области, и пенсии за выслугу лет муниципальным служащим города Оби Новосибирской области»</w:t>
      </w:r>
      <w:r w:rsidR="002520C8">
        <w:rPr>
          <w:rFonts w:ascii="Times New Roman" w:hAnsi="Times New Roman" w:cs="Times New Roman"/>
          <w:sz w:val="28"/>
          <w:szCs w:val="28"/>
        </w:rPr>
        <w:t xml:space="preserve"> </w:t>
      </w: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законом Новосибирской области от 06.06.2018 г. №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руководствуясь Уставом муниципального образования города Оби Новосибирской области, Совет депутатов</w:t>
      </w:r>
      <w:proofErr w:type="gramEnd"/>
    </w:p>
    <w:p w:rsidR="00A97828" w:rsidRPr="005075DF" w:rsidRDefault="00A97828" w:rsidP="00A97828">
      <w:pPr>
        <w:spacing w:after="0" w:line="240" w:lineRule="auto"/>
        <w:contextualSpacing/>
        <w:jc w:val="both"/>
        <w:rPr>
          <w:rFonts w:ascii="Times New Roman" w:hAnsi="Times New Roman" w:cs="Times New Roman"/>
          <w:sz w:val="24"/>
          <w:szCs w:val="24"/>
        </w:rPr>
      </w:pPr>
    </w:p>
    <w:p w:rsidR="00A97828" w:rsidRPr="005075DF" w:rsidRDefault="00A97828" w:rsidP="00A97828">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РЕШИЛ:</w:t>
      </w:r>
    </w:p>
    <w:p w:rsidR="00A97828" w:rsidRPr="005075DF" w:rsidRDefault="00A97828" w:rsidP="00A97828">
      <w:pPr>
        <w:spacing w:after="0" w:line="240" w:lineRule="auto"/>
        <w:contextualSpacing/>
        <w:jc w:val="both"/>
        <w:rPr>
          <w:rFonts w:ascii="Times New Roman" w:hAnsi="Times New Roman" w:cs="Times New Roman"/>
          <w:sz w:val="24"/>
          <w:szCs w:val="24"/>
        </w:rPr>
      </w:pPr>
    </w:p>
    <w:p w:rsidR="00A97828" w:rsidRPr="005075DF" w:rsidRDefault="00A97828" w:rsidP="00A97828">
      <w:pPr>
        <w:spacing w:after="0" w:line="240" w:lineRule="auto"/>
        <w:ind w:firstLine="709"/>
        <w:jc w:val="both"/>
        <w:rPr>
          <w:rFonts w:ascii="Times New Roman" w:hAnsi="Times New Roman" w:cs="Times New Roman"/>
          <w:sz w:val="24"/>
          <w:szCs w:val="24"/>
        </w:rPr>
      </w:pPr>
      <w:proofErr w:type="gramStart"/>
      <w:r w:rsidRPr="005075DF">
        <w:rPr>
          <w:rFonts w:ascii="Times New Roman" w:hAnsi="Times New Roman" w:cs="Times New Roman"/>
          <w:sz w:val="24"/>
          <w:szCs w:val="24"/>
        </w:rPr>
        <w:t>1.Внести в решение пятьдесят восьмой сессии Совета депутатов города Оби Новосибирской области третьего</w:t>
      </w:r>
      <w:r w:rsidR="0038157E">
        <w:rPr>
          <w:rFonts w:ascii="Times New Roman" w:hAnsi="Times New Roman" w:cs="Times New Roman"/>
          <w:sz w:val="24"/>
          <w:szCs w:val="24"/>
        </w:rPr>
        <w:t xml:space="preserve"> созыва от 11.05.2016 года № 645</w:t>
      </w:r>
      <w:r w:rsidRPr="005075DF">
        <w:rPr>
          <w:rFonts w:ascii="Times New Roman" w:hAnsi="Times New Roman" w:cs="Times New Roman"/>
          <w:sz w:val="24"/>
          <w:szCs w:val="24"/>
        </w:rPr>
        <w:t xml:space="preserve"> «О порядке назначения, выплаты и перерасчета размера ежемесячной доплаты к страховой пенсии по старости (инвалидности) лицам, замещающим муниципальные должности города Оби Новосибирской области, и пенсии за выслугу лет муниципальным служащим города Оби Новосибирской области» следующие изменения:</w:t>
      </w:r>
      <w:proofErr w:type="gramEnd"/>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ab/>
        <w:t>1.1. наименование изложить следующей редакции:</w:t>
      </w:r>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«О порядке назначения,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и пенсии за выслугу лет муниципальным служащим города Оби Новосибирской области».</w:t>
      </w:r>
    </w:p>
    <w:p w:rsidR="00A97828" w:rsidRPr="005075DF" w:rsidRDefault="00A97828" w:rsidP="00A97828">
      <w:pPr>
        <w:spacing w:after="0" w:line="240" w:lineRule="auto"/>
        <w:jc w:val="both"/>
        <w:rPr>
          <w:rFonts w:ascii="Times New Roman" w:hAnsi="Times New Roman" w:cs="Times New Roman"/>
          <w:sz w:val="24"/>
          <w:szCs w:val="24"/>
        </w:rPr>
      </w:pPr>
      <w:proofErr w:type="gramStart"/>
      <w:r w:rsidRPr="005075DF">
        <w:rPr>
          <w:rFonts w:ascii="Times New Roman" w:hAnsi="Times New Roman" w:cs="Times New Roman"/>
          <w:sz w:val="24"/>
          <w:szCs w:val="24"/>
        </w:rPr>
        <w:t>1.2. в преамбуле слова «и Законом Новосибирской области от 11.05.2000 № 95-ОЗ «О правовом статусе лиц, замещающих государственные должности Новосибирской области», постановлением Губернатора Новосибирской области от 10.12.2007 № 483 «Об утверждении Положения о порядке установления, выплаты и перерасчета ежемесячной доплаты к страховой пенсии по старости (инвалидности) лицам, замещавшим государственные должности Новосибирской области»» заменить словами «и Законом Новосибирской области от 06.06.2018 г. № 275-ОЗ</w:t>
      </w:r>
      <w:proofErr w:type="gramEnd"/>
      <w:r w:rsidRPr="005075DF">
        <w:rPr>
          <w:rFonts w:ascii="Times New Roman" w:hAnsi="Times New Roman" w:cs="Times New Roman"/>
          <w:sz w:val="24"/>
          <w:szCs w:val="24"/>
        </w:rPr>
        <w:t xml:space="preserve">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w:t>
      </w:r>
      <w:r w:rsidRPr="005075DF">
        <w:rPr>
          <w:rFonts w:ascii="Times New Roman" w:hAnsi="Times New Roman" w:cs="Times New Roman"/>
          <w:sz w:val="24"/>
          <w:szCs w:val="24"/>
        </w:rPr>
        <w:lastRenderedPageBreak/>
        <w:t>самоуправления в Новосибирской области», постановление Губернатора Новосибирской области от 04.08.2008 г. №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w:t>
      </w:r>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ab/>
        <w:t>1.3. Пункт 1 изложить в следующей редакции:</w:t>
      </w:r>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ab/>
        <w:t>«1. Утвердить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(Приложение 1)».</w:t>
      </w:r>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ab/>
        <w:t xml:space="preserve">2. Приложение 1 к решению пятьдесят восьмой сессии </w:t>
      </w:r>
      <w:proofErr w:type="gramStart"/>
      <w:r w:rsidRPr="005075DF">
        <w:rPr>
          <w:rFonts w:ascii="Times New Roman" w:hAnsi="Times New Roman" w:cs="Times New Roman"/>
          <w:sz w:val="24"/>
          <w:szCs w:val="24"/>
        </w:rPr>
        <w:t>Совета депутатов города Оби Новосибирской области третьего</w:t>
      </w:r>
      <w:r w:rsidR="0038157E">
        <w:rPr>
          <w:rFonts w:ascii="Times New Roman" w:hAnsi="Times New Roman" w:cs="Times New Roman"/>
          <w:sz w:val="24"/>
          <w:szCs w:val="24"/>
        </w:rPr>
        <w:t xml:space="preserve"> созыва</w:t>
      </w:r>
      <w:proofErr w:type="gramEnd"/>
      <w:r w:rsidR="0038157E">
        <w:rPr>
          <w:rFonts w:ascii="Times New Roman" w:hAnsi="Times New Roman" w:cs="Times New Roman"/>
          <w:sz w:val="24"/>
          <w:szCs w:val="24"/>
        </w:rPr>
        <w:t xml:space="preserve"> от 11.05.2016 года № 645</w:t>
      </w:r>
      <w:r w:rsidRPr="005075DF">
        <w:rPr>
          <w:rFonts w:ascii="Times New Roman" w:hAnsi="Times New Roman" w:cs="Times New Roman"/>
          <w:sz w:val="24"/>
          <w:szCs w:val="24"/>
        </w:rPr>
        <w:t xml:space="preserve"> изложить в новой редакции согласно Приложению.</w:t>
      </w: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3. Настоящее решение вступает в силу со дня его опубликования.</w:t>
      </w: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4. Опубликовать настоящее решения в газете «</w:t>
      </w:r>
      <w:proofErr w:type="spellStart"/>
      <w:r w:rsidRPr="005075DF">
        <w:rPr>
          <w:rFonts w:ascii="Times New Roman" w:hAnsi="Times New Roman" w:cs="Times New Roman"/>
          <w:sz w:val="24"/>
          <w:szCs w:val="24"/>
        </w:rPr>
        <w:t>Аэро</w:t>
      </w:r>
      <w:proofErr w:type="spellEnd"/>
      <w:r w:rsidRPr="005075DF">
        <w:rPr>
          <w:rFonts w:ascii="Times New Roman" w:hAnsi="Times New Roman" w:cs="Times New Roman"/>
          <w:sz w:val="24"/>
          <w:szCs w:val="24"/>
        </w:rPr>
        <w:t xml:space="preserve">-Сити» и разместить на официальном сайте города Оби Новосибирской области. </w:t>
      </w: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5.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утвержденное настоящим решением, вступает в силу с 01 числа следующего месяца, после официального опубликования решения. </w:t>
      </w: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6. </w:t>
      </w:r>
      <w:proofErr w:type="gramStart"/>
      <w:r w:rsidRPr="005075DF">
        <w:rPr>
          <w:rFonts w:ascii="Times New Roman" w:hAnsi="Times New Roman" w:cs="Times New Roman"/>
          <w:sz w:val="24"/>
          <w:szCs w:val="24"/>
        </w:rPr>
        <w:t>Контроль за</w:t>
      </w:r>
      <w:proofErr w:type="gramEnd"/>
      <w:r w:rsidRPr="005075DF">
        <w:rPr>
          <w:rFonts w:ascii="Times New Roman" w:hAnsi="Times New Roman" w:cs="Times New Roman"/>
          <w:sz w:val="24"/>
          <w:szCs w:val="24"/>
        </w:rPr>
        <w:t xml:space="preserve"> исполнением данного решения возложить на постоянную комиссию по  </w:t>
      </w:r>
      <w:r w:rsidR="005075DF">
        <w:rPr>
          <w:rFonts w:ascii="Times New Roman" w:hAnsi="Times New Roman" w:cs="Times New Roman"/>
          <w:sz w:val="24"/>
          <w:szCs w:val="24"/>
        </w:rPr>
        <w:t>местному самоуправлению, законности и правопорядку (О.О. Григоренко</w:t>
      </w:r>
      <w:r w:rsidRPr="005075DF">
        <w:rPr>
          <w:rFonts w:ascii="Times New Roman" w:hAnsi="Times New Roman" w:cs="Times New Roman"/>
          <w:sz w:val="24"/>
          <w:szCs w:val="24"/>
        </w:rPr>
        <w:t>).</w:t>
      </w:r>
    </w:p>
    <w:p w:rsidR="00A97828" w:rsidRPr="005075DF" w:rsidRDefault="00A97828" w:rsidP="00A97828">
      <w:pPr>
        <w:spacing w:after="0" w:line="240" w:lineRule="auto"/>
        <w:contextualSpacing/>
        <w:jc w:val="both"/>
        <w:rPr>
          <w:rFonts w:ascii="Times New Roman" w:hAnsi="Times New Roman" w:cs="Times New Roman"/>
          <w:sz w:val="24"/>
          <w:szCs w:val="24"/>
        </w:rPr>
      </w:pP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both"/>
        <w:rPr>
          <w:rFonts w:ascii="Times New Roman" w:hAnsi="Times New Roman" w:cs="Times New Roman"/>
          <w:sz w:val="28"/>
          <w:szCs w:val="28"/>
        </w:rPr>
      </w:pPr>
      <w:r w:rsidRPr="004A62A2">
        <w:rPr>
          <w:rFonts w:ascii="Times New Roman" w:hAnsi="Times New Roman" w:cs="Times New Roman"/>
          <w:sz w:val="28"/>
          <w:szCs w:val="28"/>
        </w:rPr>
        <w:t xml:space="preserve"> Председатель Совета депутатов                                               М.Л. Гольдштейн </w:t>
      </w: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both"/>
        <w:rPr>
          <w:rFonts w:ascii="Times New Roman" w:hAnsi="Times New Roman" w:cs="Times New Roman"/>
          <w:sz w:val="28"/>
          <w:szCs w:val="28"/>
        </w:rPr>
      </w:pPr>
      <w:r w:rsidRPr="004A62A2">
        <w:rPr>
          <w:rFonts w:ascii="Times New Roman" w:hAnsi="Times New Roman" w:cs="Times New Roman"/>
          <w:sz w:val="28"/>
          <w:szCs w:val="28"/>
        </w:rPr>
        <w:t>Глава города Оби</w:t>
      </w:r>
    </w:p>
    <w:p w:rsidR="00A97828" w:rsidRDefault="00A97828" w:rsidP="00A97828">
      <w:pPr>
        <w:spacing w:after="0" w:line="240" w:lineRule="auto"/>
        <w:contextualSpacing/>
        <w:jc w:val="both"/>
        <w:rPr>
          <w:rFonts w:ascii="Times New Roman" w:hAnsi="Times New Roman" w:cs="Times New Roman"/>
          <w:sz w:val="28"/>
          <w:szCs w:val="28"/>
        </w:rPr>
      </w:pPr>
      <w:r w:rsidRPr="004A62A2">
        <w:rPr>
          <w:rFonts w:ascii="Times New Roman" w:hAnsi="Times New Roman" w:cs="Times New Roman"/>
          <w:sz w:val="28"/>
          <w:szCs w:val="28"/>
        </w:rPr>
        <w:t>Новосибирской области</w:t>
      </w:r>
      <w:r w:rsidRPr="004A62A2">
        <w:rPr>
          <w:rFonts w:ascii="Times New Roman" w:hAnsi="Times New Roman" w:cs="Times New Roman"/>
          <w:sz w:val="28"/>
          <w:szCs w:val="28"/>
        </w:rPr>
        <w:tab/>
      </w:r>
      <w:r w:rsidRPr="004A62A2">
        <w:rPr>
          <w:rFonts w:ascii="Times New Roman" w:hAnsi="Times New Roman" w:cs="Times New Roman"/>
          <w:sz w:val="28"/>
          <w:szCs w:val="28"/>
        </w:rPr>
        <w:tab/>
      </w:r>
      <w:r w:rsidRPr="004A62A2">
        <w:rPr>
          <w:rFonts w:ascii="Times New Roman" w:hAnsi="Times New Roman" w:cs="Times New Roman"/>
          <w:sz w:val="28"/>
          <w:szCs w:val="28"/>
        </w:rPr>
        <w:tab/>
      </w:r>
      <w:r w:rsidRPr="004A62A2">
        <w:rPr>
          <w:rFonts w:ascii="Times New Roman" w:hAnsi="Times New Roman" w:cs="Times New Roman"/>
          <w:sz w:val="28"/>
          <w:szCs w:val="28"/>
        </w:rPr>
        <w:tab/>
      </w:r>
      <w:r w:rsidRPr="004A62A2">
        <w:rPr>
          <w:rFonts w:ascii="Times New Roman" w:hAnsi="Times New Roman" w:cs="Times New Roman"/>
          <w:sz w:val="28"/>
          <w:szCs w:val="28"/>
        </w:rPr>
        <w:tab/>
      </w:r>
      <w:r w:rsidRPr="004A62A2">
        <w:rPr>
          <w:rFonts w:ascii="Times New Roman" w:hAnsi="Times New Roman" w:cs="Times New Roman"/>
          <w:sz w:val="28"/>
          <w:szCs w:val="28"/>
        </w:rPr>
        <w:tab/>
        <w:t xml:space="preserve">    А.А. Мозжерин</w:t>
      </w:r>
    </w:p>
    <w:p w:rsidR="009F793F" w:rsidRDefault="009F793F" w:rsidP="00A97828">
      <w:pPr>
        <w:spacing w:after="0" w:line="240" w:lineRule="auto"/>
        <w:contextualSpacing/>
        <w:jc w:val="both"/>
        <w:rPr>
          <w:rFonts w:ascii="Times New Roman" w:hAnsi="Times New Roman" w:cs="Times New Roman"/>
          <w:sz w:val="28"/>
          <w:szCs w:val="28"/>
        </w:rPr>
      </w:pPr>
    </w:p>
    <w:p w:rsidR="009F793F" w:rsidRDefault="009F793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38157E" w:rsidRPr="004A62A2" w:rsidRDefault="0038157E" w:rsidP="00A97828">
      <w:pPr>
        <w:spacing w:after="0" w:line="240" w:lineRule="auto"/>
        <w:contextualSpacing/>
        <w:jc w:val="both"/>
        <w:rPr>
          <w:rFonts w:ascii="Times New Roman" w:hAnsi="Times New Roman" w:cs="Times New Roman"/>
          <w:sz w:val="28"/>
          <w:szCs w:val="28"/>
        </w:rPr>
      </w:pP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lastRenderedPageBreak/>
        <w:t>Приложение к решению</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 xml:space="preserve">19-й сессии Совета депутатов </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города Оби Новосибирской области</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четвертого созыва</w:t>
      </w:r>
    </w:p>
    <w:p w:rsidR="009F793F" w:rsidRPr="009F793F" w:rsidRDefault="009F793F" w:rsidP="009F793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от 26 сентября </w:t>
      </w:r>
      <w:r w:rsidR="0038157E">
        <w:rPr>
          <w:rFonts w:ascii="Times New Roman" w:hAnsi="Times New Roman" w:cs="Times New Roman"/>
          <w:sz w:val="24"/>
          <w:szCs w:val="24"/>
        </w:rPr>
        <w:t>2018г. № 262</w:t>
      </w:r>
    </w:p>
    <w:p w:rsidR="009F793F" w:rsidRDefault="009F793F" w:rsidP="009F793F">
      <w:pPr>
        <w:spacing w:after="0" w:line="240" w:lineRule="auto"/>
        <w:contextualSpacing/>
        <w:jc w:val="right"/>
        <w:rPr>
          <w:rFonts w:ascii="Times New Roman" w:hAnsi="Times New Roman" w:cs="Times New Roman"/>
          <w:sz w:val="28"/>
          <w:szCs w:val="28"/>
        </w:rPr>
      </w:pPr>
    </w:p>
    <w:p w:rsidR="009F793F" w:rsidRDefault="009F793F" w:rsidP="009F793F">
      <w:pPr>
        <w:spacing w:after="0" w:line="240" w:lineRule="auto"/>
        <w:contextualSpacing/>
        <w:jc w:val="right"/>
        <w:rPr>
          <w:rFonts w:ascii="Times New Roman" w:hAnsi="Times New Roman" w:cs="Times New Roman"/>
          <w:sz w:val="28"/>
          <w:szCs w:val="28"/>
        </w:rPr>
      </w:pPr>
    </w:p>
    <w:p w:rsid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 xml:space="preserve">Приложение 1 </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к</w:t>
      </w:r>
      <w:r>
        <w:rPr>
          <w:rFonts w:ascii="Times New Roman" w:hAnsi="Times New Roman" w:cs="Times New Roman"/>
          <w:sz w:val="24"/>
          <w:szCs w:val="24"/>
        </w:rPr>
        <w:t xml:space="preserve"> </w:t>
      </w:r>
      <w:r w:rsidRPr="009F793F">
        <w:rPr>
          <w:rFonts w:ascii="Times New Roman" w:hAnsi="Times New Roman" w:cs="Times New Roman"/>
          <w:sz w:val="24"/>
          <w:szCs w:val="24"/>
        </w:rPr>
        <w:t>решению 58 сессии Совета депутатов</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города Оби Новосибирской области</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четвертого созыва</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 xml:space="preserve">11.05.2016 г. №  645 </w:t>
      </w:r>
    </w:p>
    <w:p w:rsidR="009F793F" w:rsidRPr="004A62A2" w:rsidRDefault="009F793F" w:rsidP="009F793F">
      <w:pPr>
        <w:spacing w:after="0" w:line="240" w:lineRule="auto"/>
        <w:contextualSpacing/>
        <w:rPr>
          <w:rFonts w:ascii="Times New Roman" w:hAnsi="Times New Roman" w:cs="Times New Roman"/>
          <w:sz w:val="28"/>
          <w:szCs w:val="28"/>
        </w:rPr>
      </w:pPr>
    </w:p>
    <w:p w:rsidR="009F793F" w:rsidRDefault="009F793F" w:rsidP="009F793F">
      <w:pPr>
        <w:spacing w:after="0" w:line="240" w:lineRule="auto"/>
        <w:contextualSpacing/>
        <w:jc w:val="center"/>
        <w:rPr>
          <w:rFonts w:ascii="Times New Roman" w:hAnsi="Times New Roman" w:cs="Times New Roman"/>
          <w:b/>
          <w:sz w:val="28"/>
          <w:szCs w:val="28"/>
        </w:rPr>
      </w:pPr>
      <w:r w:rsidRPr="00686D30">
        <w:rPr>
          <w:rFonts w:ascii="Times New Roman" w:hAnsi="Times New Roman" w:cs="Times New Roman"/>
          <w:b/>
          <w:sz w:val="28"/>
          <w:szCs w:val="28"/>
        </w:rPr>
        <w:t xml:space="preserve">Положение о порядке </w:t>
      </w:r>
      <w:r>
        <w:rPr>
          <w:rFonts w:ascii="Times New Roman" w:hAnsi="Times New Roman" w:cs="Times New Roman"/>
          <w:b/>
          <w:sz w:val="28"/>
          <w:szCs w:val="28"/>
        </w:rPr>
        <w:t>установления</w:t>
      </w:r>
      <w:r w:rsidRPr="00686D30">
        <w:rPr>
          <w:rFonts w:ascii="Times New Roman" w:hAnsi="Times New Roman" w:cs="Times New Roman"/>
          <w:b/>
          <w:sz w:val="28"/>
          <w:szCs w:val="28"/>
        </w:rPr>
        <w:t>,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Default="009F793F" w:rsidP="009F793F">
      <w:pPr>
        <w:spacing w:after="0" w:line="240" w:lineRule="auto"/>
        <w:contextualSpacing/>
        <w:jc w:val="center"/>
        <w:rPr>
          <w:rFonts w:ascii="Times New Roman" w:hAnsi="Times New Roman" w:cs="Times New Roman"/>
          <w:b/>
          <w:sz w:val="28"/>
          <w:szCs w:val="28"/>
        </w:rPr>
      </w:pPr>
    </w:p>
    <w:p w:rsidR="009F793F" w:rsidRDefault="009F793F" w:rsidP="009F793F">
      <w:pPr>
        <w:spacing w:after="0" w:line="240" w:lineRule="auto"/>
        <w:contextualSpacing/>
        <w:jc w:val="center"/>
        <w:rPr>
          <w:rFonts w:ascii="Times New Roman" w:hAnsi="Times New Roman" w:cs="Times New Roman"/>
          <w:b/>
          <w:sz w:val="28"/>
          <w:szCs w:val="28"/>
        </w:rPr>
      </w:pP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Настоящее Положение определяет порядок установления, выплаты и перерасчета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(далее – лицам, осуществлявшим полномочия на постоянной основе), Законом Новосибирской области от 06.06.2018 г. № 275-ОЗ «О гарантиях осуществления полномочий депутата представительного органа муниципального образования, члена выборного органа местного</w:t>
      </w:r>
      <w:proofErr w:type="gramEnd"/>
      <w:r w:rsidRPr="005075DF">
        <w:rPr>
          <w:rFonts w:ascii="Times New Roman" w:hAnsi="Times New Roman" w:cs="Times New Roman"/>
          <w:sz w:val="24"/>
          <w:szCs w:val="24"/>
        </w:rPr>
        <w:t xml:space="preserve"> самоуправления, выборного должностного лица местного самоуправления в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b/>
          <w:sz w:val="24"/>
          <w:szCs w:val="24"/>
        </w:rPr>
      </w:pPr>
      <w:r w:rsidRPr="005075DF">
        <w:rPr>
          <w:rFonts w:ascii="Times New Roman" w:hAnsi="Times New Roman" w:cs="Times New Roman"/>
          <w:b/>
          <w:sz w:val="24"/>
          <w:szCs w:val="24"/>
        </w:rPr>
        <w:t>Раздел I. Условия установления и размер ежемесячной доплаты</w:t>
      </w:r>
    </w:p>
    <w:p w:rsidR="009F793F" w:rsidRPr="005075DF" w:rsidRDefault="009F793F" w:rsidP="009F793F">
      <w:pPr>
        <w:spacing w:after="0" w:line="240" w:lineRule="auto"/>
        <w:contextualSpacing/>
        <w:jc w:val="center"/>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1. </w:t>
      </w:r>
      <w:proofErr w:type="gramStart"/>
      <w:r w:rsidRPr="005075DF">
        <w:rPr>
          <w:rFonts w:ascii="Times New Roman" w:hAnsi="Times New Roman" w:cs="Times New Roman"/>
          <w:sz w:val="24"/>
          <w:szCs w:val="24"/>
        </w:rPr>
        <w:t xml:space="preserve">Ежемесячная доплата к страховой пенсии может устанавливаться лицам, осуществлявшим полномочия на постоянной основе не менее четырех лет, получавшим ежемесячное денежное содержание (вознаграждение за счет средств бюджета города Оби Новосибирской области </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2.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38157E" w:rsidRPr="009C7CCA" w:rsidRDefault="009F793F" w:rsidP="0038157E">
      <w:pPr>
        <w:shd w:val="clear" w:color="auto" w:fill="FFFFFF"/>
        <w:spacing w:after="0" w:line="240" w:lineRule="atLeast"/>
        <w:jc w:val="both"/>
        <w:rPr>
          <w:rFonts w:ascii="Times New Roman" w:hAnsi="Times New Roman" w:cs="Times New Roman"/>
          <w:sz w:val="24"/>
          <w:szCs w:val="24"/>
          <w:lang w:eastAsia="ru-RU"/>
        </w:rPr>
      </w:pPr>
      <w:r w:rsidRPr="005075DF">
        <w:rPr>
          <w:rFonts w:ascii="Times New Roman" w:hAnsi="Times New Roman" w:cs="Times New Roman"/>
          <w:sz w:val="24"/>
          <w:szCs w:val="24"/>
        </w:rPr>
        <w:t xml:space="preserve">3. </w:t>
      </w:r>
      <w:proofErr w:type="gramStart"/>
      <w:r w:rsidR="0038157E" w:rsidRPr="009C7CCA">
        <w:rPr>
          <w:rFonts w:ascii="Times New Roman" w:hAnsi="Times New Roman" w:cs="Times New Roman"/>
          <w:sz w:val="24"/>
          <w:szCs w:val="24"/>
          <w:lang w:eastAsia="ru-RU"/>
        </w:rPr>
        <w:t>Ежемесячная доплата к страховой пенсии лицам, осуществлявшим полномочия депутата, члена выборного органа, выборного должностного лица на постоянной основе от четырех до девяти лет, устанавливается в размере  55 процентов, от девяти до 14 лет - в размере  75 процентов, от 14 до 19 лет - в размере  85 процентов и с</w:t>
      </w:r>
      <w:r w:rsidR="0038157E">
        <w:rPr>
          <w:rFonts w:ascii="Times New Roman" w:hAnsi="Times New Roman" w:cs="Times New Roman"/>
          <w:sz w:val="24"/>
          <w:szCs w:val="24"/>
          <w:lang w:eastAsia="ru-RU"/>
        </w:rPr>
        <w:t xml:space="preserve">выше 19 лет - в размере </w:t>
      </w:r>
      <w:r w:rsidR="0038157E" w:rsidRPr="009C7CCA">
        <w:rPr>
          <w:rFonts w:ascii="Times New Roman" w:hAnsi="Times New Roman" w:cs="Times New Roman"/>
          <w:sz w:val="24"/>
          <w:szCs w:val="24"/>
          <w:lang w:eastAsia="ru-RU"/>
        </w:rPr>
        <w:t>95 процентов месячного денежного содержания (вознаграждения) по соответствующей</w:t>
      </w:r>
      <w:proofErr w:type="gramEnd"/>
      <w:r w:rsidR="0038157E" w:rsidRPr="009C7CCA">
        <w:rPr>
          <w:rFonts w:ascii="Times New Roman" w:hAnsi="Times New Roman" w:cs="Times New Roman"/>
          <w:sz w:val="24"/>
          <w:szCs w:val="24"/>
          <w:lang w:eastAsia="ru-RU"/>
        </w:rPr>
        <w:t xml:space="preserve"> замещаемой муниципальной должности с учетом </w:t>
      </w:r>
      <w:hyperlink r:id="rId5" w:anchor="/document/7262690/entry/0" w:history="1">
        <w:r w:rsidR="0038157E" w:rsidRPr="009C7CCA">
          <w:rPr>
            <w:rFonts w:ascii="Times New Roman" w:hAnsi="Times New Roman" w:cs="Times New Roman"/>
            <w:sz w:val="24"/>
            <w:szCs w:val="24"/>
            <w:lang w:eastAsia="ru-RU"/>
          </w:rPr>
          <w:t>районного коэффициента</w:t>
        </w:r>
      </w:hyperlink>
      <w:r w:rsidR="0038157E" w:rsidRPr="009C7CCA">
        <w:rPr>
          <w:rFonts w:ascii="Times New Roman" w:hAnsi="Times New Roman" w:cs="Times New Roman"/>
          <w:sz w:val="24"/>
          <w:szCs w:val="24"/>
          <w:lang w:eastAsia="ru-RU"/>
        </w:rPr>
        <w:t xml:space="preserve"> за вычетом размера фиксированной выплаты к страховой части пенсии по старости (инвалидности). В периоды, исчисляемые для установления доплаты к страховой пенсии лицам, осуществлявшим полномочия депутата, члена выборного органа, выборного должностного лица на постоянной основе, включаются периоды замещения </w:t>
      </w:r>
      <w:r w:rsidR="0038157E" w:rsidRPr="009C7CCA">
        <w:rPr>
          <w:rFonts w:ascii="Times New Roman" w:hAnsi="Times New Roman" w:cs="Times New Roman"/>
          <w:sz w:val="24"/>
          <w:szCs w:val="24"/>
          <w:lang w:eastAsia="ru-RU"/>
        </w:rPr>
        <w:lastRenderedPageBreak/>
        <w:t>ими на постоянной основе должностей председателя (заместителя председателя) территориального Совета депутатов, главы территориальной администрации.</w:t>
      </w:r>
    </w:p>
    <w:p w:rsidR="0038157E" w:rsidRPr="009C7CCA" w:rsidRDefault="0038157E" w:rsidP="0038157E">
      <w:pPr>
        <w:shd w:val="clear" w:color="auto" w:fill="FFFFFF"/>
        <w:spacing w:after="0" w:line="240" w:lineRule="atLeast"/>
        <w:jc w:val="both"/>
        <w:rPr>
          <w:rFonts w:ascii="Times New Roman" w:hAnsi="Times New Roman" w:cs="Times New Roman"/>
          <w:sz w:val="24"/>
          <w:szCs w:val="24"/>
          <w:lang w:eastAsia="ru-RU"/>
        </w:rPr>
      </w:pPr>
      <w:r w:rsidRPr="009C7CCA">
        <w:rPr>
          <w:rFonts w:ascii="Times New Roman" w:hAnsi="Times New Roman" w:cs="Times New Roman"/>
          <w:sz w:val="24"/>
          <w:szCs w:val="24"/>
          <w:lang w:eastAsia="ru-RU"/>
        </w:rPr>
        <w:t>Минимальный размер ежемесячной доплаты к страховой пенсии не может быть ниже размера фиксированной выплаты к страховой части пенсии по старости (инвалидности) с учетом </w:t>
      </w:r>
      <w:hyperlink r:id="rId6" w:anchor="/document/7262690/entry/0" w:history="1">
        <w:r w:rsidRPr="009C7CCA">
          <w:rPr>
            <w:rFonts w:ascii="Times New Roman" w:hAnsi="Times New Roman" w:cs="Times New Roman"/>
            <w:sz w:val="24"/>
            <w:szCs w:val="24"/>
            <w:lang w:eastAsia="ru-RU"/>
          </w:rPr>
          <w:t>районного коэффициента</w:t>
        </w:r>
      </w:hyperlink>
      <w:r w:rsidRPr="009C7CCA">
        <w:rPr>
          <w:rFonts w:ascii="Times New Roman" w:hAnsi="Times New Roman" w:cs="Times New Roman"/>
          <w:sz w:val="24"/>
          <w:szCs w:val="24"/>
          <w:lang w:eastAsia="ru-RU"/>
        </w:rPr>
        <w:t>.</w:t>
      </w:r>
    </w:p>
    <w:p w:rsidR="0038157E" w:rsidRPr="009C7CCA" w:rsidRDefault="0038157E" w:rsidP="0038157E">
      <w:pPr>
        <w:shd w:val="clear" w:color="auto" w:fill="FFFFFF"/>
        <w:spacing w:after="0" w:line="240" w:lineRule="atLeast"/>
        <w:jc w:val="both"/>
        <w:rPr>
          <w:rFonts w:ascii="Times New Roman" w:hAnsi="Times New Roman" w:cs="Times New Roman"/>
          <w:sz w:val="24"/>
          <w:szCs w:val="24"/>
          <w:lang w:eastAsia="ru-RU"/>
        </w:rPr>
      </w:pPr>
      <w:r w:rsidRPr="009C7CCA">
        <w:rPr>
          <w:rFonts w:ascii="Times New Roman" w:hAnsi="Times New Roman" w:cs="Times New Roman"/>
          <w:sz w:val="24"/>
          <w:szCs w:val="24"/>
          <w:lang w:eastAsia="ru-RU"/>
        </w:rPr>
        <w:t>При определении размера ежемесячной доплаты к страховой пенсии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4. </w:t>
      </w:r>
      <w:proofErr w:type="gramStart"/>
      <w:r w:rsidRPr="005075DF">
        <w:rPr>
          <w:rFonts w:ascii="Times New Roman" w:hAnsi="Times New Roman" w:cs="Times New Roman"/>
          <w:sz w:val="24"/>
          <w:szCs w:val="24"/>
        </w:rPr>
        <w:t>Для исчисления размера ежемесячной доплаты лицам, осуществлявшим полномочия на постоянной основе, месячное денежное содержание (вознаграждение) определяется (по выбору этих лиц) по муниципальной должности, замещавшейся на день достижения ими возраста, дающего право на страховую пенсию по старости, предусмотренную Федеральным законом «О страховых пенсиях», либо по последней муниципальной должности, полномочия по которой были прекращены (в том числе досрочно).</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5. Минимальный размер ежемесячной доплаты к страховой пенсии не может быть ниже размера фиксированной выплаты к страховой части пенсии по старости (инвалидности) с учетом районного коэффициента.</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6. При определении размера ежемесячной доплаты к страховой пенсии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b/>
          <w:sz w:val="24"/>
          <w:szCs w:val="24"/>
        </w:rPr>
      </w:pPr>
      <w:r w:rsidRPr="005075DF">
        <w:rPr>
          <w:rFonts w:ascii="Times New Roman" w:hAnsi="Times New Roman" w:cs="Times New Roman"/>
          <w:b/>
          <w:sz w:val="24"/>
          <w:szCs w:val="24"/>
        </w:rPr>
        <w:t>Раздел II. Порядок установления и выплаты ежемесячной доплаты</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7. </w:t>
      </w:r>
      <w:proofErr w:type="gramStart"/>
      <w:r w:rsidRPr="005075DF">
        <w:rPr>
          <w:rFonts w:ascii="Times New Roman" w:hAnsi="Times New Roman" w:cs="Times New Roman"/>
          <w:sz w:val="24"/>
          <w:szCs w:val="24"/>
        </w:rPr>
        <w:t xml:space="preserve">Ежемесячная доплата устанавливается по заявлению лица,  осуществлявшего полномочия на постоянной основе, пожизненно с первого числа месяца подачи заявления об установлении ежемесячной доплаты, но не ранее дня, следующего за днем освобождения от выборной муниципальной должности, по основаниям, указанным в пункте 1 раздела </w:t>
      </w:r>
      <w:r w:rsidRPr="005075DF">
        <w:rPr>
          <w:rFonts w:ascii="Times New Roman" w:hAnsi="Times New Roman" w:cs="Times New Roman"/>
          <w:sz w:val="24"/>
          <w:szCs w:val="24"/>
          <w:lang w:val="en-US"/>
        </w:rPr>
        <w:t>I</w:t>
      </w:r>
      <w:r w:rsidRPr="005075DF">
        <w:rPr>
          <w:rFonts w:ascii="Times New Roman" w:hAnsi="Times New Roman" w:cs="Times New Roman"/>
          <w:sz w:val="24"/>
          <w:szCs w:val="24"/>
        </w:rPr>
        <w:t xml:space="preserve"> настоящего Положения, и дня назначения страховой пенсии по старости (инвалидности) в соответствии с Федеральным законом «О страховых пенсиях</w:t>
      </w:r>
      <w:proofErr w:type="gramEnd"/>
      <w:r w:rsidRPr="005075DF">
        <w:rPr>
          <w:rFonts w:ascii="Times New Roman" w:hAnsi="Times New Roman" w:cs="Times New Roman"/>
          <w:sz w:val="24"/>
          <w:szCs w:val="24"/>
        </w:rPr>
        <w:t>» или страховой пенсии по старости в соответствии с Законом Российской Федерации «О занятости населения в Российской Федерации».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8. Решение об установлении ежемесячной доплаты принимается Главой города Оби Новосибирской области на основании следующих документов:</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личного заявления об установлении ежемесячной доплаты по форме согласно приложению 1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представления </w:t>
      </w:r>
      <w:proofErr w:type="gramStart"/>
      <w:r w:rsidRPr="005075DF">
        <w:rPr>
          <w:rFonts w:ascii="Times New Roman" w:hAnsi="Times New Roman" w:cs="Times New Roman"/>
          <w:sz w:val="24"/>
          <w:szCs w:val="24"/>
        </w:rPr>
        <w:t>руководителя органа местного самоуправления города Оби Новосибирской области</w:t>
      </w:r>
      <w:proofErr w:type="gramEnd"/>
      <w:r w:rsidRPr="005075DF">
        <w:rPr>
          <w:rFonts w:ascii="Times New Roman" w:hAnsi="Times New Roman" w:cs="Times New Roman"/>
          <w:sz w:val="24"/>
          <w:szCs w:val="24"/>
        </w:rPr>
        <w:t xml:space="preserve"> по форме согласно приложению  2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копии трудовой книжки, заверенной руководителем кадровой службы органа местного самоуправления города Оби, либо специалистом, ответственным за ведение кадровой </w:t>
      </w:r>
      <w:proofErr w:type="gramStart"/>
      <w:r w:rsidRPr="005075DF">
        <w:rPr>
          <w:rFonts w:ascii="Times New Roman" w:hAnsi="Times New Roman" w:cs="Times New Roman"/>
          <w:sz w:val="24"/>
          <w:szCs w:val="24"/>
        </w:rPr>
        <w:t>работы органа местного самоуправления города Оби</w:t>
      </w:r>
      <w:proofErr w:type="gramEnd"/>
      <w:r w:rsidRPr="005075DF">
        <w:rPr>
          <w:rFonts w:ascii="Times New Roman" w:hAnsi="Times New Roman" w:cs="Times New Roman"/>
          <w:sz w:val="24"/>
          <w:szCs w:val="24"/>
        </w:rPr>
        <w:t>;</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справки о периодах </w:t>
      </w:r>
      <w:proofErr w:type="gramStart"/>
      <w:r w:rsidRPr="005075DF">
        <w:rPr>
          <w:rFonts w:ascii="Times New Roman" w:hAnsi="Times New Roman" w:cs="Times New Roman"/>
          <w:sz w:val="24"/>
          <w:szCs w:val="24"/>
        </w:rPr>
        <w:t>замещения выборных муниципальных должностей города Оби Новосибирской области</w:t>
      </w:r>
      <w:proofErr w:type="gramEnd"/>
      <w:r w:rsidRPr="005075DF">
        <w:rPr>
          <w:rFonts w:ascii="Times New Roman" w:hAnsi="Times New Roman" w:cs="Times New Roman"/>
          <w:sz w:val="24"/>
          <w:szCs w:val="24"/>
        </w:rPr>
        <w:t xml:space="preserve"> по форме согласно приложению 3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справки о размере месячного денежного содержания (вознаграждения) по форме согласно приложению 4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справки о размере страховой пенсии по старости (инвалидности), получаемой на момент подачи заявления об установлении ежемесячной доплаты (предоставляется заявителем по собственной инициативе), по форме согласно приложению 5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-заверенной копии решения об освобождении от муниципальной должности.</w:t>
      </w: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Если справка о размере страховой пенсии по старости (инвалидности) не представлена заявителем по собственной инициативе, то администрация города Оби </w:t>
      </w:r>
      <w:r w:rsidRPr="005075DF">
        <w:rPr>
          <w:rFonts w:ascii="Times New Roman" w:hAnsi="Times New Roman" w:cs="Times New Roman"/>
          <w:sz w:val="24"/>
          <w:szCs w:val="24"/>
        </w:rPr>
        <w:lastRenderedPageBreak/>
        <w:t>Новосибирской области получает информацию по межведомственному запросу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
    <w:p w:rsidR="009F793F" w:rsidRPr="005075DF" w:rsidRDefault="009F793F" w:rsidP="0038157E">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w:t>
      </w:r>
      <w:proofErr w:type="gramStart"/>
      <w:r w:rsidRPr="005075DF">
        <w:rPr>
          <w:rFonts w:ascii="Times New Roman" w:hAnsi="Times New Roman" w:cs="Times New Roman"/>
          <w:sz w:val="24"/>
          <w:szCs w:val="24"/>
        </w:rPr>
        <w:t>заверения</w:t>
      </w:r>
      <w:proofErr w:type="gramEnd"/>
      <w:r w:rsidRPr="005075DF">
        <w:rPr>
          <w:rFonts w:ascii="Times New Roman" w:hAnsi="Times New Roman" w:cs="Times New Roman"/>
          <w:sz w:val="24"/>
          <w:szCs w:val="24"/>
        </w:rPr>
        <w:t xml:space="preserve"> соответствующих копий администрацией города Оби Новосибирской области возвращаются заявителю.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9. </w:t>
      </w:r>
      <w:proofErr w:type="gramStart"/>
      <w:r w:rsidRPr="005075DF">
        <w:rPr>
          <w:rFonts w:ascii="Times New Roman" w:hAnsi="Times New Roman" w:cs="Times New Roman"/>
          <w:sz w:val="24"/>
          <w:szCs w:val="24"/>
        </w:rPr>
        <w:t>Перечисленные в пункте 8 настоящего Положения документы направляются Главе города Оби Новосибирской области, который в 10-дневный срок организует осуществления их проверки, определения размера ежемесячной доплаты, подготовку распоряжения Главы города Оби Новосибирской области об установлении ежемесячной доплаты к страховой пенсии либо письменно уведомляет заявителя об отказе в установлении ежемесячной доплаты в случае не соблюдения указанных требований в разделе 1 настоящего Положения.</w:t>
      </w:r>
      <w:proofErr w:type="gramEnd"/>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В 7-дневный срок со дня принятия Главой города Оби Новосибирской области решения об установлении ежемесячной доплаты к страховой пенсии заявителю направляется уведомление по форме согласно приложению 6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10. Выплату ежемесячной доплаты лицам, осуществлявшим полномочия на постоянной основе, осуществляет администрация города Оби Новосибирской области на основании списков получателей доплат по форме согласно приложению 7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b/>
          <w:sz w:val="24"/>
          <w:szCs w:val="24"/>
        </w:rPr>
      </w:pPr>
      <w:r w:rsidRPr="005075DF">
        <w:rPr>
          <w:rFonts w:ascii="Times New Roman" w:hAnsi="Times New Roman" w:cs="Times New Roman"/>
          <w:b/>
          <w:sz w:val="24"/>
          <w:szCs w:val="24"/>
        </w:rPr>
        <w:t>Раздел III. Порядок приостановления, возобновления и прекращения выплаты ежемесячной доплаты</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11.Ежемесячная доплата к страховой пенсии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При последующем увольнении с государственной службы Российской Федерации или освобождении от указанных должностей выплата ежемесячной доплаты к страховой пенсии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Лицо, получающее ежемесячную доплату к страховой пенсии и назначенное на одну из указанных должностей, обязано в течение 5 дней, </w:t>
      </w:r>
      <w:proofErr w:type="gramStart"/>
      <w:r w:rsidRPr="005075DF">
        <w:rPr>
          <w:rFonts w:ascii="Times New Roman" w:hAnsi="Times New Roman" w:cs="Times New Roman"/>
          <w:sz w:val="24"/>
          <w:szCs w:val="24"/>
        </w:rPr>
        <w:t>с даты назначения</w:t>
      </w:r>
      <w:proofErr w:type="gramEnd"/>
      <w:r w:rsidRPr="005075DF">
        <w:rPr>
          <w:rFonts w:ascii="Times New Roman" w:hAnsi="Times New Roman" w:cs="Times New Roman"/>
          <w:sz w:val="24"/>
          <w:szCs w:val="24"/>
        </w:rPr>
        <w:t xml:space="preserve"> на должность, сообщить об этом в письменной форме Главе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12. </w:t>
      </w:r>
      <w:proofErr w:type="gramStart"/>
      <w:r w:rsidRPr="005075DF">
        <w:rPr>
          <w:rFonts w:ascii="Times New Roman" w:hAnsi="Times New Roman" w:cs="Times New Roman"/>
          <w:sz w:val="24"/>
          <w:szCs w:val="24"/>
        </w:rPr>
        <w:t>Лицам, имеющим одновременно право на ежемесячную доплату к страховой пенсии,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w:t>
      </w:r>
      <w:proofErr w:type="gramEnd"/>
      <w:r w:rsidRPr="005075DF">
        <w:rPr>
          <w:rFonts w:ascii="Times New Roman" w:hAnsi="Times New Roman" w:cs="Times New Roman"/>
          <w:sz w:val="24"/>
          <w:szCs w:val="24"/>
        </w:rPr>
        <w:t xml:space="preserve"> </w:t>
      </w:r>
      <w:proofErr w:type="gramStart"/>
      <w:r w:rsidRPr="005075DF">
        <w:rPr>
          <w:rFonts w:ascii="Times New Roman" w:hAnsi="Times New Roman" w:cs="Times New Roman"/>
          <w:sz w:val="24"/>
          <w:szCs w:val="24"/>
        </w:rPr>
        <w:t xml:space="preserve">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w:t>
      </w:r>
      <w:r w:rsidRPr="005075DF">
        <w:rPr>
          <w:rFonts w:ascii="Times New Roman" w:hAnsi="Times New Roman" w:cs="Times New Roman"/>
          <w:sz w:val="24"/>
          <w:szCs w:val="24"/>
        </w:rPr>
        <w:lastRenderedPageBreak/>
        <w:t>службы субъектов Российской Федерации, муниципальных должностей и должностей муниципальной службы, может устанавливаться ежемесячная доплата к</w:t>
      </w:r>
      <w:proofErr w:type="gramEnd"/>
      <w:r w:rsidRPr="005075DF">
        <w:rPr>
          <w:rFonts w:ascii="Times New Roman" w:hAnsi="Times New Roman" w:cs="Times New Roman"/>
          <w:sz w:val="24"/>
          <w:szCs w:val="24"/>
        </w:rPr>
        <w:t xml:space="preserve"> страховой пенсии, предусмотренная настоящим Положением, или одна из указанных в настоящей части выплат по их выбору.</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13. Выплата ежемесячной доплаты прекращается распоряжением Главы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 на основании письменного заявления гражданина со дня назначения выплат, указанных в пункте 12.</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2) в случае смерти лица, получавшего ежемесячную доплату, с первого числа месяца, следующего за тем, в котором наступила смерть получателя.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14. Суммы ежемесячных доплат,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b/>
          <w:sz w:val="24"/>
          <w:szCs w:val="24"/>
        </w:rPr>
      </w:pPr>
      <w:r w:rsidRPr="005075DF">
        <w:rPr>
          <w:rFonts w:ascii="Times New Roman" w:hAnsi="Times New Roman" w:cs="Times New Roman"/>
          <w:b/>
          <w:sz w:val="24"/>
          <w:szCs w:val="24"/>
        </w:rPr>
        <w:t>Раздел IV. Порядок перерасчета размера ежемесячной доплаты</w:t>
      </w:r>
    </w:p>
    <w:p w:rsidR="009F793F" w:rsidRPr="005075DF" w:rsidRDefault="009F793F" w:rsidP="009F793F">
      <w:pPr>
        <w:spacing w:after="0" w:line="240" w:lineRule="auto"/>
        <w:contextualSpacing/>
        <w:jc w:val="center"/>
        <w:rPr>
          <w:rFonts w:ascii="Times New Roman" w:hAnsi="Times New Roman" w:cs="Times New Roman"/>
          <w:b/>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15. Перерасчет размера ежемесячной доплаты производится: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 при увеличении размера фиксированной выплаты к страховой пенсии по старости (инвалидности);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2) при централизованном повышении денежного содержания (вознаграждения) лиц, замещающих муниципальные должности.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16. Перерасчет ежемесячной доплаты в случае увеличения фиксированной выплаты к страховой пенсии по старости (инвалидности) производится на основании информации получаемой из Пенсионного фонда Российской Федерации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17. Перерасчет ежемесячной доплаты при централизованном повышении денежного содержания (вознаграждения) производится на основании </w:t>
      </w:r>
      <w:proofErr w:type="gramStart"/>
      <w:r w:rsidRPr="005075DF">
        <w:rPr>
          <w:rFonts w:ascii="Times New Roman" w:hAnsi="Times New Roman" w:cs="Times New Roman"/>
          <w:sz w:val="24"/>
          <w:szCs w:val="24"/>
        </w:rPr>
        <w:t>постановления Главы города Оби Новосибирской области</w:t>
      </w:r>
      <w:proofErr w:type="gramEnd"/>
      <w:r w:rsidRPr="005075DF">
        <w:rPr>
          <w:rFonts w:ascii="Times New Roman" w:hAnsi="Times New Roman" w:cs="Times New Roman"/>
          <w:sz w:val="24"/>
          <w:szCs w:val="24"/>
        </w:rPr>
        <w:t xml:space="preserve"> о повышении окладов месячного денежного содержания муниципальных служащих города Оби Новосибирской области, со дня повышения в централизованном порядке денежного содержания (вознаграждения).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18. Размер ежемесячной доплаты пересчитывается по заявлению лиц, осуществлявшим полномочия на постоянной основе, при увеличении </w:t>
      </w:r>
      <w:proofErr w:type="gramStart"/>
      <w:r w:rsidRPr="005075DF">
        <w:rPr>
          <w:rFonts w:ascii="Times New Roman" w:hAnsi="Times New Roman" w:cs="Times New Roman"/>
          <w:sz w:val="24"/>
          <w:szCs w:val="24"/>
        </w:rPr>
        <w:t>периодов замещения выборных муниципальных должностей города Оби Новосибирской области</w:t>
      </w:r>
      <w:proofErr w:type="gramEnd"/>
      <w:r w:rsidRPr="005075DF">
        <w:rPr>
          <w:rFonts w:ascii="Times New Roman" w:hAnsi="Times New Roman" w:cs="Times New Roman"/>
          <w:sz w:val="24"/>
          <w:szCs w:val="24"/>
        </w:rPr>
        <w:t xml:space="preserve"> по вновь замещавшейся выборной муниципальной должности города Оби Новосибирской области в соответствии с пунктом 3 настоящего Положения.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19. Перерасчет размера ежемесячной доплаты во всех предусмотренных настоящим разделом случаях осуществляет администрация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Default="009F793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Pr="005075DF" w:rsidRDefault="0038157E"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253"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Приложение 1 к Положению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Главе города Оби Новосибирской области</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________________________________________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от _____________________________________,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 xml:space="preserve"> осуществлявшим </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полномочия на постоянной основе</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города Оби</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Новосибирской области</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_______________________________________,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proofErr w:type="gramStart"/>
      <w:r w:rsidRPr="005075DF">
        <w:rPr>
          <w:rFonts w:ascii="Times New Roman" w:hAnsi="Times New Roman" w:cs="Times New Roman"/>
          <w:sz w:val="24"/>
          <w:szCs w:val="24"/>
        </w:rPr>
        <w:t>проживающего</w:t>
      </w:r>
      <w:proofErr w:type="gramEnd"/>
      <w:r w:rsidRPr="005075DF">
        <w:rPr>
          <w:rFonts w:ascii="Times New Roman" w:hAnsi="Times New Roman" w:cs="Times New Roman"/>
          <w:sz w:val="24"/>
          <w:szCs w:val="24"/>
        </w:rPr>
        <w:t xml:space="preserve"> по адресу: 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_______________________________________,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контактный телефон:______________________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ЗАЯВЛЕНИЕ</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В соответствии с Законом Новосибирской области от 06.06.2018 г. №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Положением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w:t>
      </w:r>
      <w:proofErr w:type="gramEnd"/>
      <w:r w:rsidRPr="005075DF">
        <w:rPr>
          <w:rFonts w:ascii="Times New Roman" w:hAnsi="Times New Roman" w:cs="Times New Roman"/>
          <w:sz w:val="24"/>
          <w:szCs w:val="24"/>
        </w:rPr>
        <w:t xml:space="preserve"> лица города Оби Новосибирской области», утвержденным решением пятьдесят восьмой сессии </w:t>
      </w:r>
      <w:proofErr w:type="gramStart"/>
      <w:r w:rsidRPr="005075DF">
        <w:rPr>
          <w:rFonts w:ascii="Times New Roman" w:hAnsi="Times New Roman" w:cs="Times New Roman"/>
          <w:sz w:val="24"/>
          <w:szCs w:val="24"/>
        </w:rPr>
        <w:t>Совета депутатов города Оби Новосибирской области третьего</w:t>
      </w:r>
      <w:r w:rsidR="0038157E">
        <w:rPr>
          <w:rFonts w:ascii="Times New Roman" w:hAnsi="Times New Roman" w:cs="Times New Roman"/>
          <w:sz w:val="24"/>
          <w:szCs w:val="24"/>
        </w:rPr>
        <w:t xml:space="preserve"> созыва</w:t>
      </w:r>
      <w:proofErr w:type="gramEnd"/>
      <w:r w:rsidR="0038157E">
        <w:rPr>
          <w:rFonts w:ascii="Times New Roman" w:hAnsi="Times New Roman" w:cs="Times New Roman"/>
          <w:sz w:val="24"/>
          <w:szCs w:val="24"/>
        </w:rPr>
        <w:t xml:space="preserve"> от 11.05.2016 года № 645</w:t>
      </w:r>
      <w:r w:rsidRPr="005075DF">
        <w:rPr>
          <w:rFonts w:ascii="Times New Roman" w:hAnsi="Times New Roman" w:cs="Times New Roman"/>
          <w:sz w:val="24"/>
          <w:szCs w:val="24"/>
        </w:rPr>
        <w:t>,   прошу установить мне ежемесячную доплату к страховой пенсии по старости (инвалидности).</w:t>
      </w: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Прошу ежемесячную доплату к страховой пенсии по старости (инвалидности) перечислять на лицевой счет № _____________________________ </w:t>
      </w:r>
      <w:proofErr w:type="gramStart"/>
      <w:r w:rsidRPr="005075DF">
        <w:rPr>
          <w:rFonts w:ascii="Times New Roman" w:hAnsi="Times New Roman" w:cs="Times New Roman"/>
          <w:sz w:val="24"/>
          <w:szCs w:val="24"/>
        </w:rPr>
        <w:t>в</w:t>
      </w:r>
      <w:proofErr w:type="gramEnd"/>
      <w:r w:rsidRPr="005075DF">
        <w:rPr>
          <w:rFonts w:ascii="Times New Roman" w:hAnsi="Times New Roman" w:cs="Times New Roman"/>
          <w:sz w:val="24"/>
          <w:szCs w:val="24"/>
        </w:rPr>
        <w:t xml:space="preserve"> ________________________________</w:t>
      </w:r>
    </w:p>
    <w:p w:rsidR="009F793F" w:rsidRPr="005075DF" w:rsidRDefault="009F793F" w:rsidP="009F793F">
      <w:pPr>
        <w:spacing w:after="0" w:line="240" w:lineRule="auto"/>
        <w:ind w:left="4248"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(наименование Банка получателя)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При замещении должности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а также при изменении места проживания, обязуюсь в 5-дневный срок сообщать об этом в администрацию города Оби Новосибирской области.</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Дата</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0E5EEF" w:rsidP="000E5E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Подпись заявителя.</w:t>
      </w:r>
    </w:p>
    <w:p w:rsidR="009F793F" w:rsidRPr="005075DF" w:rsidRDefault="009F793F" w:rsidP="009F793F">
      <w:pPr>
        <w:spacing w:after="0" w:line="240" w:lineRule="auto"/>
        <w:ind w:left="4536" w:hanging="1559"/>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Приложение 2 к Положению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ПРЕДСТАВЛЕНИЕ</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(наименование </w:t>
      </w:r>
      <w:proofErr w:type="gramStart"/>
      <w:r w:rsidRPr="005075DF">
        <w:rPr>
          <w:rFonts w:ascii="Times New Roman" w:hAnsi="Times New Roman" w:cs="Times New Roman"/>
          <w:sz w:val="24"/>
          <w:szCs w:val="24"/>
        </w:rPr>
        <w:t>органа местного самоуправления города Оби Новосибирской области</w:t>
      </w:r>
      <w:proofErr w:type="gramEnd"/>
      <w:r w:rsidRPr="005075DF">
        <w:rPr>
          <w:rFonts w:ascii="Times New Roman" w:hAnsi="Times New Roman" w:cs="Times New Roman"/>
          <w:sz w:val="24"/>
          <w:szCs w:val="24"/>
        </w:rPr>
        <w:t>)</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вносит представление об установлении с «___»_________20___г. ______________________________________________________________,</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осуществлявшим на постоянной основе полномочия депутата, члена выборного органа, выборного должностного лица города Оби Новосибирской области _____________________________________________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(наименование полномочий)</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ежемесячной доплаты к страховой пенсии по старости (инвалидности), назначенной в соответствии с Федеральным законом «О страховых пенсиях» или Законом Российской Федерации «О занятости населения в Российской Федерации» с «___»___________________</w:t>
      </w:r>
      <w:proofErr w:type="gramStart"/>
      <w:r w:rsidRPr="005075DF">
        <w:rPr>
          <w:rFonts w:ascii="Times New Roman" w:hAnsi="Times New Roman" w:cs="Times New Roman"/>
          <w:sz w:val="24"/>
          <w:szCs w:val="24"/>
        </w:rPr>
        <w:t>г</w:t>
      </w:r>
      <w:proofErr w:type="gramEnd"/>
      <w:r w:rsidRPr="005075DF">
        <w:rPr>
          <w:rFonts w:ascii="Times New Roman" w:hAnsi="Times New Roman" w:cs="Times New Roman"/>
          <w:sz w:val="24"/>
          <w:szCs w:val="24"/>
        </w:rPr>
        <w:t>.</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Продолжительность периода осуществления на постоянной основе полномочий составляет _________ лет.</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Месячное денежное содержание (вознаграждение) с учетом районного коэффициента ___________ руб. _____ коп.</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Руководитель органа</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местного самоуправления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города Оби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Новосибирской области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МП».</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Приложение 3 к Положению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СПРАВКА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о периодах осуществления на постоянной основе полномочий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r w:rsidRPr="005075DF">
        <w:rPr>
          <w:rFonts w:ascii="Times New Roman" w:hAnsi="Times New Roman" w:cs="Times New Roman"/>
          <w:sz w:val="24"/>
          <w:szCs w:val="24"/>
        </w:rPr>
        <w:tab/>
        <w:t>___________________________________________________________</w:t>
      </w:r>
    </w:p>
    <w:p w:rsidR="009F793F" w:rsidRPr="005075DF" w:rsidRDefault="009F793F" w:rsidP="009F793F">
      <w:pPr>
        <w:spacing w:after="0" w:line="240" w:lineRule="auto"/>
        <w:ind w:left="2832"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осуществлявший на постоянной основе полномочия депутата, члена выборного органа, выборного должностного лица города Оби Новосибирской области ___________________________________________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t>(наименование)</w:t>
      </w:r>
    </w:p>
    <w:p w:rsidR="009F793F" w:rsidRPr="005075DF" w:rsidRDefault="009F793F" w:rsidP="009F793F">
      <w:pPr>
        <w:spacing w:after="0" w:line="240" w:lineRule="auto"/>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865"/>
        <w:gridCol w:w="1165"/>
        <w:gridCol w:w="870"/>
        <w:gridCol w:w="970"/>
        <w:gridCol w:w="967"/>
        <w:gridCol w:w="1883"/>
        <w:gridCol w:w="868"/>
        <w:gridCol w:w="1056"/>
        <w:gridCol w:w="927"/>
      </w:tblGrid>
      <w:tr w:rsidR="009F793F" w:rsidRPr="005075DF" w:rsidTr="005513A2">
        <w:tc>
          <w:tcPr>
            <w:tcW w:w="1063" w:type="dxa"/>
            <w:vMerge w:val="restart"/>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w:t>
            </w:r>
          </w:p>
          <w:p w:rsidR="009F793F" w:rsidRPr="005075DF" w:rsidRDefault="009F793F" w:rsidP="005513A2">
            <w:pPr>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п</w:t>
            </w:r>
            <w:proofErr w:type="gramEnd"/>
            <w:r w:rsidRPr="005075DF">
              <w:rPr>
                <w:rFonts w:ascii="Times New Roman" w:hAnsi="Times New Roman" w:cs="Times New Roman"/>
                <w:sz w:val="24"/>
                <w:szCs w:val="24"/>
              </w:rPr>
              <w:t>/п</w:t>
            </w:r>
          </w:p>
          <w:p w:rsidR="009F793F" w:rsidRPr="005075DF" w:rsidRDefault="009F793F" w:rsidP="005513A2">
            <w:pPr>
              <w:contextualSpacing/>
              <w:jc w:val="both"/>
              <w:rPr>
                <w:rFonts w:ascii="Times New Roman" w:hAnsi="Times New Roman" w:cs="Times New Roman"/>
                <w:sz w:val="24"/>
                <w:szCs w:val="24"/>
              </w:rPr>
            </w:pPr>
          </w:p>
        </w:tc>
        <w:tc>
          <w:tcPr>
            <w:tcW w:w="1063" w:type="dxa"/>
            <w:vMerge w:val="restart"/>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 записи в трудовой книжке</w:t>
            </w:r>
          </w:p>
        </w:tc>
        <w:tc>
          <w:tcPr>
            <w:tcW w:w="3189" w:type="dxa"/>
            <w:gridSpan w:val="3"/>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Дата начала замещения выборной муниципальной должности и дата освобождения от муниципальной должности</w:t>
            </w:r>
          </w:p>
        </w:tc>
        <w:tc>
          <w:tcPr>
            <w:tcW w:w="1064" w:type="dxa"/>
            <w:vMerge w:val="restart"/>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Наименование выборной муниципальной должности органа местного самоуправления</w:t>
            </w:r>
          </w:p>
          <w:p w:rsidR="009F793F" w:rsidRPr="005075DF" w:rsidRDefault="009F793F" w:rsidP="005513A2">
            <w:pPr>
              <w:contextualSpacing/>
              <w:jc w:val="both"/>
              <w:rPr>
                <w:rFonts w:ascii="Times New Roman" w:hAnsi="Times New Roman" w:cs="Times New Roman"/>
                <w:sz w:val="24"/>
                <w:szCs w:val="24"/>
              </w:rPr>
            </w:pPr>
          </w:p>
        </w:tc>
        <w:tc>
          <w:tcPr>
            <w:tcW w:w="3192" w:type="dxa"/>
            <w:gridSpan w:val="3"/>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Продолжительность замещения выборной муниципальной должности</w:t>
            </w:r>
          </w:p>
        </w:tc>
      </w:tr>
      <w:tr w:rsidR="009F793F" w:rsidRPr="005075DF" w:rsidTr="005513A2">
        <w:tc>
          <w:tcPr>
            <w:tcW w:w="1063" w:type="dxa"/>
            <w:vMerge/>
          </w:tcPr>
          <w:p w:rsidR="009F793F" w:rsidRPr="005075DF" w:rsidRDefault="009F793F" w:rsidP="005513A2">
            <w:pPr>
              <w:contextualSpacing/>
              <w:jc w:val="both"/>
              <w:rPr>
                <w:rFonts w:ascii="Times New Roman" w:hAnsi="Times New Roman" w:cs="Times New Roman"/>
                <w:sz w:val="24"/>
                <w:szCs w:val="24"/>
              </w:rPr>
            </w:pPr>
          </w:p>
        </w:tc>
        <w:tc>
          <w:tcPr>
            <w:tcW w:w="1063" w:type="dxa"/>
            <w:vMerge/>
          </w:tcPr>
          <w:p w:rsidR="009F793F" w:rsidRPr="005075DF" w:rsidRDefault="009F793F" w:rsidP="005513A2">
            <w:pPr>
              <w:contextualSpacing/>
              <w:jc w:val="both"/>
              <w:rPr>
                <w:rFonts w:ascii="Times New Roman" w:hAnsi="Times New Roman" w:cs="Times New Roman"/>
                <w:sz w:val="24"/>
                <w:szCs w:val="24"/>
              </w:rPr>
            </w:pP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год</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месяц</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число</w:t>
            </w:r>
          </w:p>
        </w:tc>
        <w:tc>
          <w:tcPr>
            <w:tcW w:w="1064" w:type="dxa"/>
            <w:vMerge/>
          </w:tcPr>
          <w:p w:rsidR="009F793F" w:rsidRPr="005075DF" w:rsidRDefault="009F793F" w:rsidP="005513A2">
            <w:pPr>
              <w:contextualSpacing/>
              <w:jc w:val="both"/>
              <w:rPr>
                <w:rFonts w:ascii="Times New Roman" w:hAnsi="Times New Roman" w:cs="Times New Roman"/>
                <w:sz w:val="24"/>
                <w:szCs w:val="24"/>
              </w:rPr>
            </w:pP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лет</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месяцев</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дней</w:t>
            </w:r>
          </w:p>
        </w:tc>
      </w:tr>
      <w:tr w:rsidR="009F793F" w:rsidRPr="005075DF" w:rsidTr="005513A2">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1</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2</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3</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4</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5</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6</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7</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8</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9</w:t>
            </w:r>
          </w:p>
        </w:tc>
      </w:tr>
    </w:tbl>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Руководитель органа</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местного самоуправления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города Оби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Новосибирской области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МП».</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 xml:space="preserve"> </w:t>
      </w:r>
      <w:proofErr w:type="gramStart"/>
      <w:r w:rsidRPr="005075DF">
        <w:rPr>
          <w:rFonts w:ascii="Times New Roman" w:hAnsi="Times New Roman" w:cs="Times New Roman"/>
          <w:sz w:val="24"/>
          <w:szCs w:val="24"/>
        </w:rPr>
        <w:t>Приложение 4 к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Справка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о размере месячного денежного содержания (вознаграждения)</w:t>
      </w:r>
    </w:p>
    <w:p w:rsidR="009F793F" w:rsidRPr="005075DF" w:rsidRDefault="009F793F" w:rsidP="009F793F">
      <w:pPr>
        <w:spacing w:after="0" w:line="240" w:lineRule="auto"/>
        <w:contextualSpacing/>
        <w:jc w:val="center"/>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Месячное денежное содержание (вознаграждение) 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________________________________________________________________,</w:t>
      </w:r>
    </w:p>
    <w:p w:rsidR="009F793F" w:rsidRPr="005075DF" w:rsidRDefault="009F793F" w:rsidP="009F793F">
      <w:pPr>
        <w:spacing w:after="0" w:line="240" w:lineRule="auto"/>
        <w:ind w:left="2832"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осуществлявшего на постоянной основе полномочия депутата, члена выборного органа, выборного должностного лица города Оби Новосибирской области ________________________________________</w:t>
      </w:r>
    </w:p>
    <w:p w:rsidR="009F793F" w:rsidRPr="005075DF" w:rsidRDefault="009F793F" w:rsidP="009F793F">
      <w:pPr>
        <w:spacing w:after="0" w:line="240" w:lineRule="auto"/>
        <w:ind w:left="3540"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(наименование должности)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составило: ______________________________________________   (руб.)</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4785"/>
        <w:gridCol w:w="4786"/>
      </w:tblGrid>
      <w:tr w:rsidR="009F793F" w:rsidRPr="005075DF" w:rsidTr="005513A2">
        <w:tc>
          <w:tcPr>
            <w:tcW w:w="4785"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Месячное денежное содержание - (вознаграждение):</w:t>
            </w:r>
          </w:p>
        </w:tc>
        <w:tc>
          <w:tcPr>
            <w:tcW w:w="4786" w:type="dxa"/>
          </w:tcPr>
          <w:p w:rsidR="009F793F" w:rsidRPr="005075DF" w:rsidRDefault="009F793F" w:rsidP="005513A2">
            <w:pPr>
              <w:contextualSpacing/>
              <w:jc w:val="both"/>
              <w:rPr>
                <w:rFonts w:ascii="Times New Roman" w:hAnsi="Times New Roman" w:cs="Times New Roman"/>
                <w:sz w:val="24"/>
                <w:szCs w:val="24"/>
              </w:rPr>
            </w:pPr>
          </w:p>
        </w:tc>
      </w:tr>
      <w:tr w:rsidR="009F793F" w:rsidRPr="005075DF" w:rsidTr="005513A2">
        <w:tc>
          <w:tcPr>
            <w:tcW w:w="4785"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а) сумма</w:t>
            </w:r>
          </w:p>
        </w:tc>
        <w:tc>
          <w:tcPr>
            <w:tcW w:w="4786" w:type="dxa"/>
          </w:tcPr>
          <w:p w:rsidR="009F793F" w:rsidRPr="005075DF" w:rsidRDefault="009F793F" w:rsidP="005513A2">
            <w:pPr>
              <w:contextualSpacing/>
              <w:jc w:val="both"/>
              <w:rPr>
                <w:rFonts w:ascii="Times New Roman" w:hAnsi="Times New Roman" w:cs="Times New Roman"/>
                <w:sz w:val="24"/>
                <w:szCs w:val="24"/>
              </w:rPr>
            </w:pPr>
          </w:p>
        </w:tc>
      </w:tr>
      <w:tr w:rsidR="009F793F" w:rsidRPr="005075DF" w:rsidTr="005513A2">
        <w:tc>
          <w:tcPr>
            <w:tcW w:w="4785"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б) районный коэффициент</w:t>
            </w:r>
          </w:p>
        </w:tc>
        <w:tc>
          <w:tcPr>
            <w:tcW w:w="4786" w:type="dxa"/>
          </w:tcPr>
          <w:p w:rsidR="009F793F" w:rsidRPr="005075DF" w:rsidRDefault="009F793F" w:rsidP="005513A2">
            <w:pPr>
              <w:contextualSpacing/>
              <w:jc w:val="both"/>
              <w:rPr>
                <w:rFonts w:ascii="Times New Roman" w:hAnsi="Times New Roman" w:cs="Times New Roman"/>
                <w:sz w:val="24"/>
                <w:szCs w:val="24"/>
              </w:rPr>
            </w:pPr>
          </w:p>
        </w:tc>
      </w:tr>
      <w:tr w:rsidR="009F793F" w:rsidRPr="005075DF" w:rsidTr="005513A2">
        <w:tc>
          <w:tcPr>
            <w:tcW w:w="4785"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Итого</w:t>
            </w:r>
          </w:p>
        </w:tc>
        <w:tc>
          <w:tcPr>
            <w:tcW w:w="4786" w:type="dxa"/>
          </w:tcPr>
          <w:p w:rsidR="009F793F" w:rsidRPr="005075DF" w:rsidRDefault="009F793F" w:rsidP="005513A2">
            <w:pPr>
              <w:contextualSpacing/>
              <w:jc w:val="both"/>
              <w:rPr>
                <w:rFonts w:ascii="Times New Roman" w:hAnsi="Times New Roman" w:cs="Times New Roman"/>
                <w:sz w:val="24"/>
                <w:szCs w:val="24"/>
              </w:rPr>
            </w:pPr>
          </w:p>
        </w:tc>
      </w:tr>
    </w:tbl>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Руководитель органа</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местного самоуправления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города Оби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Новосибирской области ________________________________</w:t>
      </w:r>
    </w:p>
    <w:p w:rsidR="009F793F" w:rsidRPr="005075DF" w:rsidRDefault="009F793F" w:rsidP="009F793F">
      <w:pPr>
        <w:spacing w:after="0" w:line="240" w:lineRule="auto"/>
        <w:ind w:left="4248"/>
        <w:contextualSpacing/>
        <w:jc w:val="both"/>
        <w:rPr>
          <w:rFonts w:ascii="Times New Roman" w:hAnsi="Times New Roman" w:cs="Times New Roman"/>
          <w:sz w:val="24"/>
          <w:szCs w:val="24"/>
        </w:rPr>
      </w:pPr>
      <w:r w:rsidRPr="005075DF">
        <w:rPr>
          <w:rFonts w:ascii="Times New Roman" w:hAnsi="Times New Roman" w:cs="Times New Roman"/>
          <w:sz w:val="24"/>
          <w:szCs w:val="24"/>
        </w:rPr>
        <w:t>(подпись,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Главный бухгалтер ________________________________</w:t>
      </w:r>
    </w:p>
    <w:p w:rsidR="009F793F" w:rsidRPr="005075DF" w:rsidRDefault="009F793F" w:rsidP="009F793F">
      <w:pPr>
        <w:spacing w:after="0" w:line="240" w:lineRule="auto"/>
        <w:ind w:left="2832"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М.П.</w:t>
      </w:r>
    </w:p>
    <w:p w:rsidR="009F793F" w:rsidRDefault="009F793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lastRenderedPageBreak/>
        <w:t>Приложение 5 к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СПРАВКА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о размере страховой пенсии по старости (инвалидности)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Дана _____________________________________________________________ </w:t>
      </w:r>
    </w:p>
    <w:p w:rsidR="009F793F" w:rsidRPr="005075DF" w:rsidRDefault="009F793F" w:rsidP="009F793F">
      <w:pPr>
        <w:spacing w:after="0" w:line="240" w:lineRule="auto"/>
        <w:ind w:left="2832"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в том, что в соответствии с Федеральным законом «О страховых пенсиях» или Законом Российской Федерации «О занятости населения в Российской Федерации» назначена страховая пенсия по старости (инвалидности) </w:t>
      </w:r>
      <w:proofErr w:type="gramStart"/>
      <w:r w:rsidRPr="005075DF">
        <w:rPr>
          <w:rFonts w:ascii="Times New Roman" w:hAnsi="Times New Roman" w:cs="Times New Roman"/>
          <w:sz w:val="24"/>
          <w:szCs w:val="24"/>
        </w:rPr>
        <w:t>с</w:t>
      </w:r>
      <w:proofErr w:type="gramEnd"/>
      <w:r w:rsidRPr="005075DF">
        <w:rPr>
          <w:rFonts w:ascii="Times New Roman" w:hAnsi="Times New Roman" w:cs="Times New Roman"/>
          <w:sz w:val="24"/>
          <w:szCs w:val="24"/>
        </w:rPr>
        <w:t xml:space="preserve"> __________________________________________________________________. </w:t>
      </w:r>
    </w:p>
    <w:p w:rsidR="009F793F" w:rsidRPr="005075DF" w:rsidRDefault="009F793F" w:rsidP="009F793F">
      <w:pPr>
        <w:spacing w:after="0" w:line="240" w:lineRule="auto"/>
        <w:ind w:left="1416"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(дата назначения страховой пенсии)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По состоянию </w:t>
      </w:r>
      <w:proofErr w:type="gramStart"/>
      <w:r w:rsidRPr="005075DF">
        <w:rPr>
          <w:rFonts w:ascii="Times New Roman" w:hAnsi="Times New Roman" w:cs="Times New Roman"/>
          <w:sz w:val="24"/>
          <w:szCs w:val="24"/>
        </w:rPr>
        <w:t>на</w:t>
      </w:r>
      <w:proofErr w:type="gramEnd"/>
      <w:r w:rsidRPr="005075DF">
        <w:rPr>
          <w:rFonts w:ascii="Times New Roman" w:hAnsi="Times New Roman" w:cs="Times New Roman"/>
          <w:sz w:val="24"/>
          <w:szCs w:val="24"/>
        </w:rPr>
        <w:t xml:space="preserve"> _________________________________________________ </w:t>
      </w:r>
    </w:p>
    <w:p w:rsidR="009F793F" w:rsidRPr="005075DF" w:rsidRDefault="009F793F" w:rsidP="009F793F">
      <w:pPr>
        <w:spacing w:after="0" w:line="240" w:lineRule="auto"/>
        <w:ind w:left="3540"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(дата)</w:t>
      </w:r>
    </w:p>
    <w:p w:rsidR="009F793F" w:rsidRPr="005075DF" w:rsidRDefault="009F793F" w:rsidP="009F793F">
      <w:pPr>
        <w:spacing w:after="0" w:line="240" w:lineRule="auto"/>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размер выплачиваемой страховой пенсии по старости (инвалидности) составляет _________ руб. ____ коп., фиксированная выплата к страховой пенсии по старости (инвалидности) ___________ руб. ____ коп., повышение фиксированной выплаты к страховой пенсии по старости (инвалидности)_________ руб. _____ коп.</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Руководитель органа, осуществляющего пенсионное обеспечение</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МП».</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Default="009F793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 xml:space="preserve"> </w:t>
      </w:r>
      <w:proofErr w:type="gramStart"/>
      <w:r w:rsidRPr="005075DF">
        <w:rPr>
          <w:rFonts w:ascii="Times New Roman" w:hAnsi="Times New Roman" w:cs="Times New Roman"/>
          <w:sz w:val="24"/>
          <w:szCs w:val="24"/>
        </w:rPr>
        <w:t>Приложение 6 к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Уведомление</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Уважаемый (</w:t>
      </w:r>
      <w:proofErr w:type="spellStart"/>
      <w:r w:rsidRPr="005075DF">
        <w:rPr>
          <w:rFonts w:ascii="Times New Roman" w:hAnsi="Times New Roman" w:cs="Times New Roman"/>
          <w:sz w:val="24"/>
          <w:szCs w:val="24"/>
        </w:rPr>
        <w:t>ая</w:t>
      </w:r>
      <w:proofErr w:type="spellEnd"/>
      <w:r w:rsidRPr="005075DF">
        <w:rPr>
          <w:rFonts w:ascii="Times New Roman" w:hAnsi="Times New Roman" w:cs="Times New Roman"/>
          <w:sz w:val="24"/>
          <w:szCs w:val="24"/>
        </w:rPr>
        <w:t>) __________________________________________!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r w:rsidRPr="005075DF">
        <w:rPr>
          <w:rFonts w:ascii="Times New Roman" w:hAnsi="Times New Roman" w:cs="Times New Roman"/>
          <w:sz w:val="24"/>
          <w:szCs w:val="24"/>
        </w:rPr>
        <w:tab/>
      </w:r>
      <w:proofErr w:type="gramStart"/>
      <w:r w:rsidRPr="005075DF">
        <w:rPr>
          <w:rFonts w:ascii="Times New Roman" w:hAnsi="Times New Roman" w:cs="Times New Roman"/>
          <w:sz w:val="24"/>
          <w:szCs w:val="24"/>
        </w:rPr>
        <w:t>Администрация города Оби Новосибирской области сообщает, что в соответствии с Законом Новосибирской области от 06.06.2018 г. №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Положением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w:t>
      </w:r>
      <w:proofErr w:type="gramEnd"/>
      <w:r w:rsidRPr="005075DF">
        <w:rPr>
          <w:rFonts w:ascii="Times New Roman" w:hAnsi="Times New Roman" w:cs="Times New Roman"/>
          <w:sz w:val="24"/>
          <w:szCs w:val="24"/>
        </w:rPr>
        <w:t xml:space="preserve"> полномочия депутата, члена выборного органа, выборного должностного лица города Оби Новосибирской области», утвержденным решением пятьдесят восьмой сессии </w:t>
      </w:r>
      <w:proofErr w:type="gramStart"/>
      <w:r w:rsidRPr="005075DF">
        <w:rPr>
          <w:rFonts w:ascii="Times New Roman" w:hAnsi="Times New Roman" w:cs="Times New Roman"/>
          <w:sz w:val="24"/>
          <w:szCs w:val="24"/>
        </w:rPr>
        <w:t>Совета депутатов города Оби Новосибирской области третьего</w:t>
      </w:r>
      <w:r w:rsidR="0038157E">
        <w:rPr>
          <w:rFonts w:ascii="Times New Roman" w:hAnsi="Times New Roman" w:cs="Times New Roman"/>
          <w:sz w:val="24"/>
          <w:szCs w:val="24"/>
        </w:rPr>
        <w:t xml:space="preserve"> созыва</w:t>
      </w:r>
      <w:proofErr w:type="gramEnd"/>
      <w:r w:rsidR="0038157E">
        <w:rPr>
          <w:rFonts w:ascii="Times New Roman" w:hAnsi="Times New Roman" w:cs="Times New Roman"/>
          <w:sz w:val="24"/>
          <w:szCs w:val="24"/>
        </w:rPr>
        <w:t xml:space="preserve"> от 11.05.2016 года № 645</w:t>
      </w:r>
      <w:r w:rsidRPr="005075DF">
        <w:rPr>
          <w:rFonts w:ascii="Times New Roman" w:hAnsi="Times New Roman" w:cs="Times New Roman"/>
          <w:sz w:val="24"/>
          <w:szCs w:val="24"/>
        </w:rPr>
        <w:t>, распоряжением Главы города Оби Новосибирской области Вам установлена ежемесячная доплата к страховой пенсии по старости (инвалидности) в размере__________________ рублей _______ копеек.</w:t>
      </w: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С ______________________________________.</w:t>
      </w:r>
    </w:p>
    <w:p w:rsidR="009F793F" w:rsidRPr="005075DF" w:rsidRDefault="009F793F" w:rsidP="009F793F">
      <w:pPr>
        <w:spacing w:after="0" w:line="240" w:lineRule="auto"/>
        <w:ind w:left="2124"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(дата назначения)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Глава города ___________________________________</w:t>
      </w:r>
    </w:p>
    <w:p w:rsidR="009F793F" w:rsidRPr="005075DF" w:rsidRDefault="009F793F" w:rsidP="009F793F">
      <w:pPr>
        <w:spacing w:after="0" w:line="240" w:lineRule="auto"/>
        <w:ind w:left="2124"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Default="009F793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Приложение 7 к Положению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Список № ______ на выплату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w:t>
      </w:r>
      <w:proofErr w:type="gramStart"/>
      <w:r w:rsidRPr="005075DF">
        <w:rPr>
          <w:rFonts w:ascii="Times New Roman" w:hAnsi="Times New Roman" w:cs="Times New Roman"/>
          <w:sz w:val="24"/>
          <w:szCs w:val="24"/>
        </w:rPr>
        <w:t>за</w:t>
      </w:r>
      <w:proofErr w:type="gramEnd"/>
      <w:r w:rsidRPr="005075DF">
        <w:rPr>
          <w:rFonts w:ascii="Times New Roman" w:hAnsi="Times New Roman" w:cs="Times New Roman"/>
          <w:sz w:val="24"/>
          <w:szCs w:val="24"/>
        </w:rPr>
        <w:t xml:space="preserve"> ________________________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                                                                              (месяц, год)</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2392"/>
        <w:gridCol w:w="2393"/>
        <w:gridCol w:w="2393"/>
        <w:gridCol w:w="2393"/>
      </w:tblGrid>
      <w:tr w:rsidR="009F793F" w:rsidRPr="005075DF" w:rsidTr="005513A2">
        <w:tc>
          <w:tcPr>
            <w:tcW w:w="2392"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w:t>
            </w:r>
          </w:p>
          <w:p w:rsidR="009F793F" w:rsidRPr="005075DF" w:rsidRDefault="009F793F" w:rsidP="005513A2">
            <w:pPr>
              <w:contextualSpacing/>
              <w:jc w:val="center"/>
              <w:rPr>
                <w:rFonts w:ascii="Times New Roman" w:hAnsi="Times New Roman" w:cs="Times New Roman"/>
                <w:sz w:val="24"/>
                <w:szCs w:val="24"/>
              </w:rPr>
            </w:pPr>
            <w:proofErr w:type="gramStart"/>
            <w:r w:rsidRPr="005075DF">
              <w:rPr>
                <w:rFonts w:ascii="Times New Roman" w:hAnsi="Times New Roman" w:cs="Times New Roman"/>
                <w:sz w:val="24"/>
                <w:szCs w:val="24"/>
              </w:rPr>
              <w:t>п</w:t>
            </w:r>
            <w:proofErr w:type="gramEnd"/>
            <w:r w:rsidRPr="005075DF">
              <w:rPr>
                <w:rFonts w:ascii="Times New Roman" w:hAnsi="Times New Roman" w:cs="Times New Roman"/>
                <w:sz w:val="24"/>
                <w:szCs w:val="24"/>
              </w:rPr>
              <w:t>/п</w:t>
            </w:r>
          </w:p>
          <w:p w:rsidR="009F793F" w:rsidRPr="005075DF" w:rsidRDefault="009F793F" w:rsidP="005513A2">
            <w:pPr>
              <w:contextualSpacing/>
              <w:jc w:val="center"/>
              <w:rPr>
                <w:rFonts w:ascii="Times New Roman" w:hAnsi="Times New Roman" w:cs="Times New Roman"/>
                <w:sz w:val="24"/>
                <w:szCs w:val="24"/>
              </w:rPr>
            </w:pP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5513A2">
            <w:pPr>
              <w:contextualSpacing/>
              <w:jc w:val="center"/>
              <w:rPr>
                <w:rFonts w:ascii="Times New Roman" w:hAnsi="Times New Roman" w:cs="Times New Roman"/>
                <w:sz w:val="24"/>
                <w:szCs w:val="24"/>
              </w:rPr>
            </w:pP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Номер лицевого счета, место нахождения отделения Сбербанка, коммерческого банка</w:t>
            </w: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Сумма</w:t>
            </w:r>
          </w:p>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ежемесячной доплаты,</w:t>
            </w:r>
          </w:p>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рублей</w:t>
            </w:r>
          </w:p>
        </w:tc>
      </w:tr>
      <w:tr w:rsidR="009F793F" w:rsidRPr="005075DF" w:rsidTr="005513A2">
        <w:tc>
          <w:tcPr>
            <w:tcW w:w="2392"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1</w:t>
            </w: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2</w:t>
            </w: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3</w:t>
            </w: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4</w:t>
            </w:r>
          </w:p>
        </w:tc>
      </w:tr>
      <w:tr w:rsidR="009F793F" w:rsidRPr="005075DF" w:rsidTr="005513A2">
        <w:tc>
          <w:tcPr>
            <w:tcW w:w="2392"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r>
      <w:tr w:rsidR="009F793F" w:rsidRPr="005075DF" w:rsidTr="005513A2">
        <w:tc>
          <w:tcPr>
            <w:tcW w:w="2392"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ИТОГО</w:t>
            </w:r>
          </w:p>
        </w:tc>
        <w:tc>
          <w:tcPr>
            <w:tcW w:w="2393"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r>
    </w:tbl>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Сумма к выплате: ___________________________________________________</w:t>
      </w:r>
    </w:p>
    <w:p w:rsidR="009F793F" w:rsidRPr="005075DF" w:rsidRDefault="009F793F" w:rsidP="009F793F">
      <w:pPr>
        <w:spacing w:after="0" w:line="240" w:lineRule="auto"/>
        <w:ind w:left="4248"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(прописью)</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Глава города ___________________________________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Специалист администрации города Оби __________________________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t xml:space="preserve">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A97828" w:rsidRDefault="009F793F" w:rsidP="009F793F">
      <w:pPr>
        <w:jc w:val="both"/>
        <w:rPr>
          <w:rFonts w:ascii="Times New Roman" w:hAnsi="Times New Roman" w:cs="Times New Roman"/>
          <w:sz w:val="28"/>
          <w:szCs w:val="28"/>
        </w:rPr>
      </w:pPr>
    </w:p>
    <w:sectPr w:rsidR="009F793F" w:rsidRPr="00A97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E5"/>
    <w:rsid w:val="000E5EEF"/>
    <w:rsid w:val="002520C8"/>
    <w:rsid w:val="0038157E"/>
    <w:rsid w:val="005075DF"/>
    <w:rsid w:val="0069349D"/>
    <w:rsid w:val="009F793F"/>
    <w:rsid w:val="00A97828"/>
    <w:rsid w:val="00DF4FE5"/>
    <w:rsid w:val="00F03F69"/>
    <w:rsid w:val="00FA0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ternet.garant.ru/" TargetMode="External"/><Relationship Id="rId5" Type="http://schemas.openxmlformats.org/officeDocument/2006/relationships/hyperlink" Target="http://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3967</Words>
  <Characters>22618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Сергеева ОА</cp:lastModifiedBy>
  <cp:revision>2</cp:revision>
  <dcterms:created xsi:type="dcterms:W3CDTF">2022-03-16T02:46:00Z</dcterms:created>
  <dcterms:modified xsi:type="dcterms:W3CDTF">2022-03-16T02:46:00Z</dcterms:modified>
</cp:coreProperties>
</file>