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3686E041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permStart w:id="993013050" w:edGrp="everyone"/>
            <w:r w:rsidR="00CE336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08.10.2025 № 1089</w:t>
            </w:r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E1986B" w14:textId="69C0D983" w:rsidR="008075AC" w:rsidRDefault="00150124" w:rsidP="0015012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8075AC" w:rsidRPr="00807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проведении аукциона по продаже права на заключение договора аренды земельного участка с кадастровым номером </w:t>
            </w:r>
            <w:r w:rsidR="00D747E9" w:rsidRPr="00D747E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54:36:020114:169</w:t>
            </w:r>
          </w:p>
          <w:p w14:paraId="7A80C227" w14:textId="1D477F0B" w:rsidR="001C2377" w:rsidRDefault="008075AC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75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электронной форм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318026A5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8075AC" w:rsidRPr="008075AC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541638">
        <w:rPr>
          <w:rFonts w:ascii="Times New Roman" w:hAnsi="Times New Roman" w:cs="Times New Roman"/>
          <w:sz w:val="28"/>
          <w:szCs w:val="28"/>
        </w:rPr>
        <w:t>ями</w:t>
      </w:r>
      <w:r w:rsidR="008075AC" w:rsidRPr="008075AC">
        <w:rPr>
          <w:rFonts w:ascii="Times New Roman" w:hAnsi="Times New Roman" w:cs="Times New Roman"/>
          <w:sz w:val="28"/>
          <w:szCs w:val="28"/>
        </w:rPr>
        <w:t xml:space="preserve"> 39.11, 39.12, 39.13 Земельного кодекса Российской Федерации, статьей 448 Гражданского кодекса Российской Федерации, статьями 24 – 26 Устава муниципального образования городского округа города Оби Новосибирской области</w:t>
      </w:r>
      <w:r w:rsidR="00FD6853">
        <w:rPr>
          <w:rFonts w:ascii="Times New Roman" w:hAnsi="Times New Roman" w:cs="Times New Roman"/>
          <w:sz w:val="28"/>
          <w:szCs w:val="28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69CBF6C2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permStart w:id="460262450" w:edGrp="everyone"/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1. Подготовить и провести в электронной форме аукцион по продаже права на заключение договора аренды:</w:t>
      </w:r>
    </w:p>
    <w:p w14:paraId="7A3B6DB6" w14:textId="5D40876B" w:rsidR="000F51C5" w:rsidRDefault="008075AC" w:rsidP="007A1C4E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- на земельный участок из категории земель – земли населенных пунктов с кадастровым номером </w:t>
      </w:r>
      <w:r w:rsidR="00D747E9" w:rsidRPr="00D747E9">
        <w:rPr>
          <w:rFonts w:ascii="Times New Roman" w:hAnsi="Times New Roman" w:cs="Times New Roman"/>
          <w:color w:val="000000" w:themeColor="text1"/>
          <w:sz w:val="28"/>
          <w:szCs w:val="28"/>
        </w:rPr>
        <w:t>54:36:020114:169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, площадью </w:t>
      </w:r>
      <w:r w:rsidR="00D747E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1 348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кв.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м., местоположение: </w:t>
      </w:r>
      <w:r w:rsidR="00252330" w:rsidRPr="00252330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Российская Федерация, Новосибирская область, город Обь</w:t>
      </w:r>
      <w:r w:rsidR="007A1C4E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разрешенное использование – </w:t>
      </w:r>
      <w:r w:rsidR="00D747E9" w:rsidRPr="00D747E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коммунальное обслуживание 3.1</w:t>
      </w:r>
      <w:r w:rsidR="002B6D7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.</w:t>
      </w:r>
    </w:p>
    <w:p w14:paraId="6293B1CB" w14:textId="1C575B1D" w:rsidR="008075AC" w:rsidRPr="008075AC" w:rsidRDefault="008075AC" w:rsidP="000F51C5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2. </w:t>
      </w:r>
      <w:r w:rsidR="00416233" w:rsidRPr="00416233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Создать комиссию при администрации города Оби Новосибирской области по проведению аукциона по продаже права на заключение договора аренды земельного участка в электронной форме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 в составе согласно приложению к настоящему постановлению. Комиссии в своей работе руководствоваться действующим законодательством Российской Федерации.</w:t>
      </w:r>
    </w:p>
    <w:p w14:paraId="5718A8FD" w14:textId="01A5A59F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3. 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Управлению по </w:t>
      </w:r>
      <w:r w:rsidR="00253A2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вопросам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 xml:space="preserve"> общественност</w:t>
      </w:r>
      <w:r w:rsidR="00253A28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и</w:t>
      </w:r>
      <w:r w:rsidR="004B59C9" w:rsidRPr="004B59C9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, общественной приемной Главы города опубликовать настоящее постановление на официальном сайте администрации города Оби Новосибирской области в информационно-телекоммуникационной сети «Интернет»</w:t>
      </w: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.</w:t>
      </w:r>
    </w:p>
    <w:p w14:paraId="610FB4B5" w14:textId="03F39E12" w:rsid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  <w:t>4. Управлению экономического развития, промышленности и торговли подготовить и разместить извещение о проведении электронного аукциона на официальном сайте Российской Федерации для размещения информации о проведении торгов (https://torgi.gov.ru).</w:t>
      </w:r>
    </w:p>
    <w:p w14:paraId="7AFD6D04" w14:textId="77777777" w:rsidR="00B16427" w:rsidRDefault="00B16427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771D43" w14:textId="77777777" w:rsidR="00B16427" w:rsidRDefault="00B16427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029D0A" w14:textId="77777777" w:rsidR="00C048D5" w:rsidRDefault="00C048D5" w:rsidP="009E17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28D6D8" w14:textId="690B3DEC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5. Контроль за исполнением настоящего постановления возложить на первого заместителя главы администрации, начальника управления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3C6F0D8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2122FD1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0EC111E3" w14:textId="77777777" w:rsidR="008075AC" w:rsidRPr="008075AC" w:rsidRDefault="008075AC" w:rsidP="008075A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D7E459" w14:textId="4EDC4936" w:rsidR="008075AC" w:rsidRPr="008075AC" w:rsidRDefault="008075AC" w:rsidP="008075AC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Глав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города Оби   </w:t>
      </w:r>
    </w:p>
    <w:p w14:paraId="385FDB43" w14:textId="18AEBE52" w:rsidR="008075AC" w:rsidRPr="008075AC" w:rsidRDefault="008075AC" w:rsidP="008075AC">
      <w:pPr>
        <w:widowControl w:val="0"/>
        <w:tabs>
          <w:tab w:val="left" w:pos="796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Новосибирской области                                                                </w:t>
      </w:r>
      <w:r w:rsidR="0089779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.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В</w:t>
      </w:r>
      <w:r w:rsidRPr="008075A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. </w:t>
      </w:r>
      <w:r w:rsidR="007A1C4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Буковинин</w:t>
      </w:r>
    </w:p>
    <w:p w14:paraId="5B05D34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6D9C6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FA997B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AF2399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AC3F2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A3DFE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D8FD6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C9276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CDBC57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643F1CF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0445C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3F538F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2E7AD7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BFD4DC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D535922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0157B3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05CC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D6FA26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B5F29A5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7A8689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DF2DE8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40628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CA558C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3A300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15B29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BC7B42D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A5CA4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6FF25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97F09A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BA80A1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F9DE8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414AA3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537D2C0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9DAFD7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C25DD6F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E7B1FE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left="6480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460FBA6" w14:textId="77777777" w:rsid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655F422D" w14:textId="17A2D2F8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Починков И.К.</w:t>
      </w:r>
    </w:p>
    <w:p w14:paraId="1C7D0319" w14:textId="0728A779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 w:firstLine="41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8 (38373) 51-820</w:t>
      </w:r>
    </w:p>
    <w:p w14:paraId="7A21C5BE" w14:textId="298368B2" w:rsidR="00B16427" w:rsidRPr="00B16427" w:rsidRDefault="00253A28" w:rsidP="00B16427">
      <w:pPr>
        <w:widowControl w:val="0"/>
        <w:autoSpaceDE w:val="0"/>
        <w:autoSpaceDN w:val="0"/>
        <w:adjustRightInd w:val="0"/>
        <w:spacing w:after="0" w:line="240" w:lineRule="auto"/>
        <w:ind w:left="7068" w:right="-300"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         </w:t>
      </w:r>
      <w:r w:rsidR="00B16427"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риложение</w:t>
      </w:r>
      <w:r w:rsidR="00B16427"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7CABF637" w14:textId="2EDEA4E3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53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</w:t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 постановлению администрации</w:t>
      </w:r>
    </w:p>
    <w:p w14:paraId="6C11A745" w14:textId="2F5D9F7E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="00253A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</w:t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Оби Новосибирской области</w:t>
      </w:r>
    </w:p>
    <w:p w14:paraId="7C4AF5AD" w14:textId="37ACDBB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B16427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</w:t>
      </w:r>
      <w:r w:rsidR="00CE3369">
        <w:rPr>
          <w:rFonts w:ascii="Times New Roman" w:hAnsi="Times New Roman" w:cs="Times New Roman"/>
          <w:color w:val="000000" w:themeColor="text1"/>
          <w:sz w:val="28"/>
          <w:szCs w:val="28"/>
        </w:rPr>
        <w:t>08.10.2025 № 1089</w:t>
      </w:r>
      <w:bookmarkStart w:id="0" w:name="_GoBack"/>
      <w:bookmarkEnd w:id="0"/>
    </w:p>
    <w:p w14:paraId="62BFF88A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9AEA85C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C7DD6A5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1" w:name="_Toc31293110"/>
      <w:bookmarkStart w:id="2" w:name="sub_86"/>
      <w:r w:rsidRPr="00B164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СОСТАВ</w:t>
      </w:r>
      <w:r w:rsidRPr="00B16427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br/>
      </w:r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комиссии при администрации города Оби Новосибирской области</w:t>
      </w:r>
      <w:bookmarkEnd w:id="1"/>
    </w:p>
    <w:p w14:paraId="42A05048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3" w:name="_Toc31293111"/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по </w:t>
      </w:r>
      <w:bookmarkEnd w:id="3"/>
      <w:r w:rsidRPr="00B16427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проведению аукциона по продаже права на заключение договора аренды земельного участка в электронной форме</w:t>
      </w:r>
    </w:p>
    <w:bookmarkEnd w:id="2"/>
    <w:p w14:paraId="1B34B9EB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56"/>
        <w:gridCol w:w="6031"/>
      </w:tblGrid>
      <w:tr w:rsidR="00B16427" w:rsidRPr="00B16427" w14:paraId="7DC95107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0CD251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Председатель комиссии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6914D073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E8DB799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первый заместитель главы администрации, начальник управления;</w:t>
            </w:r>
          </w:p>
        </w:tc>
      </w:tr>
      <w:tr w:rsidR="00B16427" w:rsidRPr="00B16427" w14:paraId="69A773B6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2F3681B0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председателя комиссии 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91A186C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5927DF1E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управления экономического развития, промышленности и торговли администрации города Оби Новосибирской области;  </w:t>
            </w:r>
          </w:p>
        </w:tc>
      </w:tr>
      <w:tr w:rsidR="00B16427" w:rsidRPr="00B16427" w14:paraId="0F0C7515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580F09F2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Секретарь комиссии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53FD7A48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3E48EF2D" w14:textId="53164278" w:rsidR="00B16427" w:rsidRPr="00B16427" w:rsidRDefault="00FB22CF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B16427"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лавный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либо ведущий</w:t>
            </w:r>
            <w:r w:rsidR="00B16427"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специалист управления экономического развития, промышленности и торговли администрации города Оби Новосибирской области;  </w:t>
            </w:r>
          </w:p>
        </w:tc>
      </w:tr>
      <w:tr w:rsidR="00B16427" w:rsidRPr="00B16427" w14:paraId="518A0D76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6BF45109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Члены комиссии: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1DD21BA3" w14:textId="77777777" w:rsid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26D17068" w14:textId="77777777" w:rsid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5434098A" w14:textId="77777777" w:rsid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16D5BF22" w14:textId="121DC4B3" w:rsidR="00253A28" w:rsidRP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21122E61" w14:textId="0CAADE45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главы администрации, начальник </w:t>
            </w:r>
            <w:r w:rsidR="007A1C4E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контрольно-правового управления администрации города Оби Новосибирской области</w:t>
            </w:r>
            <w:r w:rsidR="00253A28" w:rsidRPr="00253A2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;</w:t>
            </w: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</w:p>
        </w:tc>
      </w:tr>
      <w:tr w:rsidR="00B16427" w:rsidRPr="00B16427" w14:paraId="4B476DD5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448145EC" w14:textId="5818C2E2" w:rsidR="00B16427" w:rsidRPr="00253A28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83359FC" w14:textId="77777777" w:rsidR="00253A28" w:rsidRPr="00253A28" w:rsidRDefault="00253A28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250FE48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6DBEC98F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заместитель начальника управления экономического развития, промышленности и торговли администрации города Оби Новосибирской области;  </w:t>
            </w:r>
          </w:p>
        </w:tc>
      </w:tr>
      <w:tr w:rsidR="00B16427" w:rsidRPr="00B16427" w14:paraId="0EEE5C4F" w14:textId="77777777" w:rsidTr="00163B9E">
        <w:tc>
          <w:tcPr>
            <w:tcW w:w="3528" w:type="dxa"/>
            <w:tcBorders>
              <w:top w:val="nil"/>
              <w:left w:val="nil"/>
              <w:bottom w:val="nil"/>
              <w:right w:val="nil"/>
            </w:tcBorders>
          </w:tcPr>
          <w:p w14:paraId="0E4D5A06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14:paraId="48836342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  <w:p w14:paraId="7383B4F6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1EC24757" w14:textId="77777777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6031" w:type="dxa"/>
            <w:tcBorders>
              <w:top w:val="nil"/>
              <w:left w:val="nil"/>
              <w:bottom w:val="nil"/>
              <w:right w:val="nil"/>
            </w:tcBorders>
          </w:tcPr>
          <w:p w14:paraId="1E37A5C1" w14:textId="30F091A4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начальник управления </w:t>
            </w: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муниципального и природоохранного контроля;</w:t>
            </w:r>
          </w:p>
          <w:p w14:paraId="57DEAC16" w14:textId="51CF86B4" w:rsidR="007A1C4E" w:rsidRPr="00B16427" w:rsidRDefault="007A1C4E" w:rsidP="007A1C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начальник либо заместитель начальника</w:t>
            </w:r>
          </w:p>
          <w:p w14:paraId="147CB311" w14:textId="216F7AA3" w:rsidR="00B16427" w:rsidRPr="00B16427" w:rsidRDefault="00B16427" w:rsidP="00B164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1642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управления градостроительства администрации города Оби Новосибирской области.</w:t>
            </w:r>
          </w:p>
        </w:tc>
      </w:tr>
    </w:tbl>
    <w:p w14:paraId="695800F6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both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7029DB65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10D29F77" w14:textId="77777777" w:rsidR="00B16427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jc w:val="center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</w:p>
    <w:p w14:paraId="38208111" w14:textId="3A9EE5E4" w:rsidR="006A5D05" w:rsidRPr="00B16427" w:rsidRDefault="00B16427" w:rsidP="00B16427">
      <w:pPr>
        <w:widowControl w:val="0"/>
        <w:autoSpaceDE w:val="0"/>
        <w:autoSpaceDN w:val="0"/>
        <w:adjustRightInd w:val="0"/>
        <w:spacing w:after="0" w:line="240" w:lineRule="auto"/>
        <w:ind w:right="-300"/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</w:pPr>
      <w:r w:rsidRPr="00B16427">
        <w:rPr>
          <w:rFonts w:ascii="Times New Roman" w:eastAsia="Times New Roman" w:hAnsi="Times New Roman" w:cs="Times New Roman"/>
          <w:kern w:val="0"/>
          <w:sz w:val="27"/>
          <w:szCs w:val="27"/>
          <w:lang w:eastAsia="ru-RU"/>
          <w14:ligatures w14:val="none"/>
        </w:rPr>
        <w:t xml:space="preserve">                                             _______________________</w:t>
      </w:r>
    </w:p>
    <w:permEnd w:id="460262450"/>
    <w:p w14:paraId="077FCDC4" w14:textId="77777777" w:rsidR="006A5D05" w:rsidRPr="00FB2C48" w:rsidRDefault="006A5D05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D245B8" w14:textId="77777777" w:rsidR="00BB5B8C" w:rsidRDefault="00BB5B8C" w:rsidP="003F66EC">
      <w:r>
        <w:separator/>
      </w:r>
    </w:p>
  </w:endnote>
  <w:endnote w:type="continuationSeparator" w:id="0">
    <w:p w14:paraId="29858D23" w14:textId="77777777" w:rsidR="00BB5B8C" w:rsidRDefault="00BB5B8C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CD6B04" w14:textId="77777777" w:rsidR="00BB5B8C" w:rsidRDefault="00BB5B8C" w:rsidP="003F66EC">
      <w:r>
        <w:separator/>
      </w:r>
    </w:p>
  </w:footnote>
  <w:footnote w:type="continuationSeparator" w:id="0">
    <w:p w14:paraId="4AED8915" w14:textId="77777777" w:rsidR="00BB5B8C" w:rsidRDefault="00BB5B8C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43D17"/>
    <w:rsid w:val="000F51C5"/>
    <w:rsid w:val="00113A58"/>
    <w:rsid w:val="00132229"/>
    <w:rsid w:val="00150124"/>
    <w:rsid w:val="00170197"/>
    <w:rsid w:val="001C2377"/>
    <w:rsid w:val="001E31C3"/>
    <w:rsid w:val="001F3C7A"/>
    <w:rsid w:val="002137C1"/>
    <w:rsid w:val="00214127"/>
    <w:rsid w:val="00252330"/>
    <w:rsid w:val="00253A28"/>
    <w:rsid w:val="00271174"/>
    <w:rsid w:val="002B6D73"/>
    <w:rsid w:val="00346D41"/>
    <w:rsid w:val="0035180A"/>
    <w:rsid w:val="00352E60"/>
    <w:rsid w:val="003F66EC"/>
    <w:rsid w:val="0041022D"/>
    <w:rsid w:val="00416233"/>
    <w:rsid w:val="0044686A"/>
    <w:rsid w:val="004564CB"/>
    <w:rsid w:val="00475BA5"/>
    <w:rsid w:val="00493F47"/>
    <w:rsid w:val="004B27E4"/>
    <w:rsid w:val="004B59C9"/>
    <w:rsid w:val="004D592D"/>
    <w:rsid w:val="005235EC"/>
    <w:rsid w:val="00534C8F"/>
    <w:rsid w:val="00541638"/>
    <w:rsid w:val="005D43D1"/>
    <w:rsid w:val="00611F22"/>
    <w:rsid w:val="006353C5"/>
    <w:rsid w:val="006A25A3"/>
    <w:rsid w:val="006A4F46"/>
    <w:rsid w:val="006A5D05"/>
    <w:rsid w:val="006D1841"/>
    <w:rsid w:val="006E247A"/>
    <w:rsid w:val="006F304D"/>
    <w:rsid w:val="0070613A"/>
    <w:rsid w:val="00725284"/>
    <w:rsid w:val="007363A2"/>
    <w:rsid w:val="00741F30"/>
    <w:rsid w:val="00746ABB"/>
    <w:rsid w:val="007556B2"/>
    <w:rsid w:val="00776888"/>
    <w:rsid w:val="007807D7"/>
    <w:rsid w:val="00784E69"/>
    <w:rsid w:val="007A1C4E"/>
    <w:rsid w:val="007A3ABC"/>
    <w:rsid w:val="007A63DF"/>
    <w:rsid w:val="008075AC"/>
    <w:rsid w:val="008605F5"/>
    <w:rsid w:val="00891895"/>
    <w:rsid w:val="0089779A"/>
    <w:rsid w:val="008A67FA"/>
    <w:rsid w:val="008D1A3F"/>
    <w:rsid w:val="008F47C8"/>
    <w:rsid w:val="008F7570"/>
    <w:rsid w:val="00927254"/>
    <w:rsid w:val="0098660F"/>
    <w:rsid w:val="009B1A57"/>
    <w:rsid w:val="009B6195"/>
    <w:rsid w:val="009E176F"/>
    <w:rsid w:val="00AB779A"/>
    <w:rsid w:val="00AC3D4E"/>
    <w:rsid w:val="00AD6BD0"/>
    <w:rsid w:val="00AE4382"/>
    <w:rsid w:val="00AF1D44"/>
    <w:rsid w:val="00B16427"/>
    <w:rsid w:val="00BA218A"/>
    <w:rsid w:val="00BB5B8C"/>
    <w:rsid w:val="00BE0D06"/>
    <w:rsid w:val="00C048D5"/>
    <w:rsid w:val="00C05758"/>
    <w:rsid w:val="00C37130"/>
    <w:rsid w:val="00C82258"/>
    <w:rsid w:val="00CA03DC"/>
    <w:rsid w:val="00CB079A"/>
    <w:rsid w:val="00CB321E"/>
    <w:rsid w:val="00CB7A57"/>
    <w:rsid w:val="00CD1D20"/>
    <w:rsid w:val="00CE3369"/>
    <w:rsid w:val="00D512BF"/>
    <w:rsid w:val="00D526EC"/>
    <w:rsid w:val="00D747E9"/>
    <w:rsid w:val="00DB091B"/>
    <w:rsid w:val="00DB1F8C"/>
    <w:rsid w:val="00DD6828"/>
    <w:rsid w:val="00DD7A4A"/>
    <w:rsid w:val="00E270C0"/>
    <w:rsid w:val="00E543BA"/>
    <w:rsid w:val="00EB42F8"/>
    <w:rsid w:val="00ED1789"/>
    <w:rsid w:val="00EE5E3E"/>
    <w:rsid w:val="00EE6323"/>
    <w:rsid w:val="00F304BB"/>
    <w:rsid w:val="00F47CC7"/>
    <w:rsid w:val="00F75559"/>
    <w:rsid w:val="00FA78B9"/>
    <w:rsid w:val="00FB22CF"/>
    <w:rsid w:val="00FB2C48"/>
    <w:rsid w:val="00FB61C8"/>
    <w:rsid w:val="00FD6853"/>
    <w:rsid w:val="00FE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  <w:style w:type="character" w:styleId="aa">
    <w:name w:val="Hyperlink"/>
    <w:basedOn w:val="a1"/>
    <w:uiPriority w:val="99"/>
    <w:unhideWhenUsed/>
    <w:rsid w:val="008075AC"/>
    <w:rPr>
      <w:color w:val="0563C1" w:themeColor="hyperlink"/>
      <w:u w:val="single"/>
    </w:rPr>
  </w:style>
  <w:style w:type="character" w:styleId="ab">
    <w:name w:val="Unresolved Mention"/>
    <w:basedOn w:val="a1"/>
    <w:uiPriority w:val="99"/>
    <w:semiHidden/>
    <w:unhideWhenUsed/>
    <w:rsid w:val="00807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499</Words>
  <Characters>2849</Characters>
  <Application>Microsoft Office Word</Application>
  <DocSecurity>8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34</cp:revision>
  <dcterms:created xsi:type="dcterms:W3CDTF">2023-10-03T10:00:00Z</dcterms:created>
  <dcterms:modified xsi:type="dcterms:W3CDTF">2025-10-09T08:24:00Z</dcterms:modified>
</cp:coreProperties>
</file>