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64C7220F"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F623C8" w:rsidRPr="00F623C8">
              <w:rPr>
                <w:rFonts w:ascii="Times New Roman" w:hAnsi="Times New Roman" w:cs="Times New Roman"/>
                <w:color w:val="000000" w:themeColor="text1"/>
                <w:sz w:val="28"/>
                <w:szCs w:val="28"/>
              </w:rPr>
              <w:t>08.10.2025 № 107</w:t>
            </w:r>
            <w:r w:rsidR="00F623C8">
              <w:rPr>
                <w:rFonts w:ascii="Times New Roman" w:hAnsi="Times New Roman" w:cs="Times New Roman"/>
                <w:color w:val="000000" w:themeColor="text1"/>
                <w:sz w:val="28"/>
                <w:szCs w:val="28"/>
              </w:rPr>
              <w:t>8</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6FE55EB1"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CC2D7B" w:rsidRPr="008A1015">
              <w:rPr>
                <w:rFonts w:ascii="Times New Roman" w:hAnsi="Times New Roman" w:cs="Times New Roman"/>
                <w:color w:val="000000" w:themeColor="text1"/>
                <w:sz w:val="28"/>
                <w:szCs w:val="28"/>
              </w:rPr>
              <w:t>Об</w:t>
            </w:r>
            <w:r w:rsidR="00CC2D7B" w:rsidRPr="008A1015">
              <w:rPr>
                <w:rFonts w:ascii="Times New Roman" w:eastAsia="Times New Roman" w:hAnsi="Times New Roman" w:cs="Times New Roman"/>
                <w:kern w:val="0"/>
                <w:sz w:val="28"/>
                <w:szCs w:val="28"/>
                <w:lang w:eastAsia="ru-RU"/>
                <w14:ligatures w14:val="none"/>
              </w:rPr>
              <w:t xml:space="preserve"> </w:t>
            </w:r>
            <w:r w:rsidR="008D7046" w:rsidRPr="008A1015">
              <w:rPr>
                <w:rFonts w:ascii="Times New Roman" w:eastAsia="Times New Roman" w:hAnsi="Times New Roman" w:cs="Times New Roman"/>
                <w:kern w:val="0"/>
                <w:sz w:val="28"/>
                <w:szCs w:val="28"/>
                <w:lang w:eastAsia="ru-RU"/>
                <w14:ligatures w14:val="none"/>
              </w:rPr>
              <w:t xml:space="preserve">утверждении </w:t>
            </w:r>
            <w:r w:rsidR="008D7046">
              <w:rPr>
                <w:rFonts w:ascii="Times New Roman" w:eastAsia="Times New Roman" w:hAnsi="Times New Roman" w:cs="Times New Roman"/>
                <w:kern w:val="0"/>
                <w:sz w:val="28"/>
                <w:szCs w:val="28"/>
                <w:lang w:eastAsia="ru-RU"/>
                <w14:ligatures w14:val="none"/>
              </w:rPr>
              <w:t>Порядка</w:t>
            </w:r>
            <w:r w:rsidR="00553818">
              <w:rPr>
                <w:rFonts w:ascii="Times New Roman" w:eastAsia="Times New Roman" w:hAnsi="Times New Roman" w:cs="Times New Roman"/>
                <w:kern w:val="0"/>
                <w:sz w:val="28"/>
                <w:szCs w:val="28"/>
                <w:lang w:eastAsia="ru-RU"/>
                <w14:ligatures w14:val="none"/>
              </w:rPr>
              <w:t xml:space="preserve"> разработки и утверждения административных регламентов предоставления муниципальных услуг</w:t>
            </w:r>
            <w:r w:rsidR="008D7046">
              <w:rPr>
                <w:rFonts w:ascii="Times New Roman" w:eastAsia="Times New Roman" w:hAnsi="Times New Roman" w:cs="Times New Roman"/>
                <w:kern w:val="0"/>
                <w:sz w:val="28"/>
                <w:szCs w:val="28"/>
                <w:lang w:eastAsia="ru-RU"/>
                <w14:ligatures w14:val="none"/>
              </w:rPr>
              <w:t xml:space="preserve"> администрацией города Оби Новосибирской области</w:t>
            </w:r>
            <w:r w:rsidR="00553818">
              <w:rPr>
                <w:rFonts w:ascii="Times New Roman" w:eastAsia="Times New Roman" w:hAnsi="Times New Roman" w:cs="Times New Roman"/>
                <w:kern w:val="0"/>
                <w:sz w:val="28"/>
                <w:szCs w:val="28"/>
                <w:lang w:eastAsia="ru-RU"/>
                <w14:ligatures w14:val="none"/>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6BFC00CE"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CC2D7B" w:rsidRPr="008A1015">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700156">
        <w:rPr>
          <w:rFonts w:ascii="Times New Roman" w:hAnsi="Times New Roman" w:cs="Times New Roman"/>
          <w:sz w:val="28"/>
          <w:szCs w:val="28"/>
        </w:rPr>
        <w:t>»</w:t>
      </w:r>
      <w:r w:rsidR="00CC2D7B" w:rsidRPr="008A1015">
        <w:rPr>
          <w:rFonts w:ascii="Times New Roman" w:hAnsi="Times New Roman" w:cs="Times New Roman"/>
          <w:sz w:val="28"/>
          <w:szCs w:val="28"/>
        </w:rPr>
        <w:t xml:space="preserve">, </w:t>
      </w:r>
      <w:r w:rsidR="00553818">
        <w:rPr>
          <w:rFonts w:ascii="Times New Roman" w:hAnsi="Times New Roman" w:cs="Times New Roman"/>
          <w:sz w:val="28"/>
          <w:szCs w:val="28"/>
        </w:rPr>
        <w:t>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3E0EF4">
        <w:rPr>
          <w:rFonts w:ascii="Times New Roman" w:hAnsi="Times New Roman" w:cs="Times New Roman"/>
          <w:sz w:val="28"/>
          <w:szCs w:val="28"/>
        </w:rPr>
        <w:t>,</w:t>
      </w:r>
      <w:r w:rsidR="00553818">
        <w:rPr>
          <w:rFonts w:ascii="Times New Roman" w:hAnsi="Times New Roman" w:cs="Times New Roman"/>
          <w:sz w:val="28"/>
          <w:szCs w:val="28"/>
        </w:rPr>
        <w:t xml:space="preserve">  </w:t>
      </w:r>
      <w:r w:rsidR="00CC2D7B">
        <w:rPr>
          <w:rFonts w:ascii="Times New Roman" w:eastAsia="Arial" w:hAnsi="Times New Roman" w:cs="Arial"/>
          <w:kern w:val="0"/>
          <w:sz w:val="28"/>
          <w:szCs w:val="28"/>
          <w:lang w:eastAsia="ru-RU"/>
          <w14:ligatures w14:val="none"/>
        </w:rPr>
        <w:t>руководствуясь статьями 24, 26 Устава муниципального образования городского округа города Оби Новосибирской области</w:t>
      </w:r>
      <w:r w:rsidR="00CC2D7B">
        <w:rPr>
          <w:rFonts w:ascii="Times New Roman" w:eastAsia="Times New Roman" w:hAnsi="Times New Roman" w:cs="Times New Roman"/>
          <w:color w:val="000000"/>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142CC63B" w14:textId="6B68C836" w:rsidR="00CC2D7B" w:rsidRPr="000B14F2" w:rsidRDefault="00CC2D7B" w:rsidP="0099746B">
      <w:pPr>
        <w:pStyle w:val="a5"/>
        <w:numPr>
          <w:ilvl w:val="0"/>
          <w:numId w:val="2"/>
        </w:numPr>
        <w:spacing w:after="0" w:line="240" w:lineRule="auto"/>
        <w:ind w:left="0" w:firstLine="851"/>
        <w:jc w:val="both"/>
        <w:rPr>
          <w:rFonts w:ascii="Times New Roman" w:hAnsi="Times New Roman" w:cs="Times New Roman"/>
          <w:sz w:val="28"/>
          <w:szCs w:val="28"/>
        </w:rPr>
      </w:pPr>
      <w:permStart w:id="460262450" w:edGrp="everyone"/>
      <w:r w:rsidRPr="00863F2E">
        <w:rPr>
          <w:rFonts w:ascii="Times New Roman" w:eastAsia="Times New Roman" w:hAnsi="Times New Roman" w:cs="Times New Roman"/>
          <w:kern w:val="0"/>
          <w:sz w:val="28"/>
          <w:szCs w:val="28"/>
          <w:lang w:eastAsia="ru-RU"/>
          <w14:ligatures w14:val="none"/>
        </w:rPr>
        <w:t xml:space="preserve">Утвердить прилагаемый </w:t>
      </w:r>
      <w:r w:rsidR="00553818">
        <w:rPr>
          <w:rFonts w:ascii="Times New Roman" w:eastAsia="Times New Roman" w:hAnsi="Times New Roman" w:cs="Times New Roman"/>
          <w:kern w:val="0"/>
          <w:sz w:val="28"/>
          <w:szCs w:val="28"/>
          <w:lang w:eastAsia="ru-RU"/>
          <w14:ligatures w14:val="none"/>
        </w:rPr>
        <w:t xml:space="preserve">Порядок разработки и утверждения административных регламентов предоставления муниципальных </w:t>
      </w:r>
      <w:r w:rsidR="008D7046">
        <w:rPr>
          <w:rFonts w:ascii="Times New Roman" w:eastAsia="Times New Roman" w:hAnsi="Times New Roman" w:cs="Times New Roman"/>
          <w:kern w:val="0"/>
          <w:sz w:val="28"/>
          <w:szCs w:val="28"/>
          <w:lang w:eastAsia="ru-RU"/>
          <w14:ligatures w14:val="none"/>
        </w:rPr>
        <w:t>услуг администрацией города Оби Новосибирской области (далее – Порядок).</w:t>
      </w:r>
    </w:p>
    <w:p w14:paraId="3A16C43A" w14:textId="3E12CD82" w:rsidR="000B14F2" w:rsidRPr="000B14F2" w:rsidRDefault="000B14F2" w:rsidP="000B14F2">
      <w:pPr>
        <w:pStyle w:val="a5"/>
        <w:numPr>
          <w:ilvl w:val="0"/>
          <w:numId w:val="2"/>
        </w:numPr>
        <w:spacing w:after="0" w:line="240" w:lineRule="auto"/>
        <w:ind w:left="0" w:firstLine="851"/>
        <w:jc w:val="both"/>
        <w:rPr>
          <w:rFonts w:ascii="Times New Roman" w:hAnsi="Times New Roman" w:cs="Times New Roman"/>
          <w:color w:val="000000"/>
          <w:sz w:val="28"/>
          <w:szCs w:val="28"/>
        </w:rPr>
      </w:pPr>
      <w:r w:rsidRPr="000B14F2">
        <w:rPr>
          <w:rFonts w:ascii="Times New Roman" w:hAnsi="Times New Roman" w:cs="Times New Roman"/>
          <w:sz w:val="28"/>
          <w:szCs w:val="28"/>
        </w:rPr>
        <w:t xml:space="preserve">Установить, </w:t>
      </w:r>
      <w:r w:rsidRPr="000B14F2">
        <w:rPr>
          <w:sz w:val="28"/>
          <w:szCs w:val="28"/>
        </w:rPr>
        <w:t xml:space="preserve">  </w:t>
      </w:r>
      <w:r w:rsidRPr="000B14F2">
        <w:rPr>
          <w:rFonts w:ascii="Times New Roman" w:eastAsia="Times New Roman" w:hAnsi="Times New Roman" w:cs="Times New Roman"/>
          <w:kern w:val="0"/>
          <w:sz w:val="28"/>
          <w:szCs w:val="28"/>
          <w:lang w:eastAsia="ru-RU"/>
          <w14:ligatures w14:val="none"/>
        </w:rPr>
        <w:t xml:space="preserve">что </w:t>
      </w:r>
      <w:r w:rsidRPr="000B14F2">
        <w:rPr>
          <w:rFonts w:ascii="Times New Roman" w:hAnsi="Times New Roman" w:cs="Times New Roman"/>
          <w:color w:val="000000"/>
          <w:sz w:val="28"/>
          <w:szCs w:val="28"/>
        </w:rPr>
        <w:t>в 2025 и 2026 годах</w:t>
      </w:r>
      <w:r w:rsidRPr="000B14F2">
        <w:rPr>
          <w:rFonts w:ascii="Arial" w:hAnsi="Arial" w:cs="Arial"/>
          <w:color w:val="000000"/>
        </w:rPr>
        <w:t xml:space="preserve"> </w:t>
      </w:r>
      <w:r w:rsidRPr="000B14F2">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 xml:space="preserve">города Оби </w:t>
      </w:r>
      <w:r w:rsidRPr="000B14F2">
        <w:rPr>
          <w:rFonts w:ascii="Times New Roman" w:hAnsi="Times New Roman" w:cs="Times New Roman"/>
          <w:color w:val="000000"/>
          <w:sz w:val="28"/>
          <w:szCs w:val="28"/>
        </w:rPr>
        <w:t>Новосибирской области вправе осуществлять разработку и принятие нормативных правовых актов, предусматривающих утверждение административных регламентов предоставления муниципальных услуг (далее – административные регламенты) или внесение изменений в административные регламенты, с учетом следующих особенностей разработки, согласования, проведения экспертизы и утверждения административных регламентов, в том числе без использования федеральной государственной информационной системы, обеспечивающей ведение федерального реестра муниципальных (далее – реестр услуг):</w:t>
      </w:r>
    </w:p>
    <w:p w14:paraId="1672A86F" w14:textId="203E6120" w:rsidR="000B14F2" w:rsidRPr="000B14F2" w:rsidRDefault="00A54F71" w:rsidP="000B14F2">
      <w:pPr>
        <w:pStyle w:val="afb"/>
        <w:spacing w:before="0" w:beforeAutospacing="0" w:after="0" w:afterAutospacing="0"/>
        <w:ind w:firstLine="851"/>
        <w:jc w:val="both"/>
        <w:rPr>
          <w:color w:val="000000"/>
          <w:sz w:val="28"/>
          <w:szCs w:val="28"/>
        </w:rPr>
      </w:pPr>
      <w:r>
        <w:rPr>
          <w:color w:val="000000"/>
          <w:sz w:val="28"/>
          <w:szCs w:val="28"/>
        </w:rPr>
        <w:t>1)</w:t>
      </w:r>
      <w:r w:rsidR="000B14F2" w:rsidRPr="000B14F2">
        <w:rPr>
          <w:color w:val="000000"/>
          <w:sz w:val="28"/>
          <w:szCs w:val="28"/>
        </w:rPr>
        <w:t xml:space="preserve"> требования Порядка, предусматривающие необходимость осуществления разработки, согласования, проведения экспертизы, утверждения административных регламентов в реестре услуг, могут не применяться;</w:t>
      </w:r>
    </w:p>
    <w:p w14:paraId="47B4691D" w14:textId="10FAE9CA" w:rsidR="000B14F2" w:rsidRPr="000B14F2" w:rsidRDefault="000B14F2" w:rsidP="000B14F2">
      <w:pPr>
        <w:pStyle w:val="afb"/>
        <w:spacing w:before="0" w:beforeAutospacing="0" w:after="0" w:afterAutospacing="0"/>
        <w:ind w:firstLine="851"/>
        <w:jc w:val="both"/>
        <w:rPr>
          <w:color w:val="000000"/>
          <w:sz w:val="28"/>
          <w:szCs w:val="28"/>
        </w:rPr>
      </w:pPr>
      <w:r w:rsidRPr="000B14F2">
        <w:rPr>
          <w:color w:val="000000"/>
          <w:sz w:val="28"/>
          <w:szCs w:val="28"/>
        </w:rPr>
        <w:t>2</w:t>
      </w:r>
      <w:r w:rsidR="00A54F71">
        <w:rPr>
          <w:color w:val="000000"/>
          <w:sz w:val="28"/>
          <w:szCs w:val="28"/>
        </w:rPr>
        <w:t>)</w:t>
      </w:r>
      <w:r w:rsidRPr="000B14F2">
        <w:rPr>
          <w:color w:val="000000"/>
          <w:sz w:val="28"/>
          <w:szCs w:val="28"/>
        </w:rPr>
        <w:t xml:space="preserve"> структура и содержание административного регламента должны соответствовать разделу II </w:t>
      </w:r>
      <w:r w:rsidR="00275A19">
        <w:rPr>
          <w:color w:val="000000"/>
          <w:sz w:val="28"/>
          <w:szCs w:val="28"/>
        </w:rPr>
        <w:t xml:space="preserve">настоящего </w:t>
      </w:r>
      <w:r w:rsidRPr="000B14F2">
        <w:rPr>
          <w:color w:val="000000"/>
          <w:sz w:val="28"/>
          <w:szCs w:val="28"/>
        </w:rPr>
        <w:t>Порядка;</w:t>
      </w:r>
    </w:p>
    <w:p w14:paraId="6F315F9D" w14:textId="5F92033F" w:rsidR="000B14F2" w:rsidRDefault="00A54F71" w:rsidP="000B14F2">
      <w:pPr>
        <w:pStyle w:val="afb"/>
        <w:spacing w:before="0" w:beforeAutospacing="0" w:after="0" w:afterAutospacing="0"/>
        <w:ind w:firstLine="567"/>
        <w:jc w:val="both"/>
        <w:rPr>
          <w:color w:val="000000"/>
          <w:sz w:val="28"/>
          <w:szCs w:val="28"/>
        </w:rPr>
      </w:pPr>
      <w:r>
        <w:rPr>
          <w:color w:val="000000"/>
          <w:sz w:val="28"/>
          <w:szCs w:val="28"/>
        </w:rPr>
        <w:lastRenderedPageBreak/>
        <w:t>3)</w:t>
      </w:r>
      <w:r w:rsidR="000B14F2" w:rsidRPr="000B14F2">
        <w:rPr>
          <w:color w:val="000000"/>
          <w:sz w:val="28"/>
          <w:szCs w:val="28"/>
        </w:rPr>
        <w:t xml:space="preserve"> при внесении изменений в административный регламент, разработка и утверждение которого осуществлялись без использования программно- технических средств реестра услуг, учитываются требования подпункта 1</w:t>
      </w:r>
      <w:r w:rsidR="00052C19">
        <w:rPr>
          <w:color w:val="000000"/>
          <w:sz w:val="28"/>
          <w:szCs w:val="28"/>
        </w:rPr>
        <w:t>)</w:t>
      </w:r>
      <w:r w:rsidR="000B14F2" w:rsidRPr="000B14F2">
        <w:rPr>
          <w:color w:val="000000"/>
          <w:sz w:val="28"/>
          <w:szCs w:val="28"/>
        </w:rPr>
        <w:t xml:space="preserve"> настоящего пункта, а также требования к содержанию административных регламентов, предусмотренные разделом II </w:t>
      </w:r>
      <w:r w:rsidR="00275A19">
        <w:rPr>
          <w:color w:val="000000"/>
          <w:sz w:val="28"/>
          <w:szCs w:val="28"/>
        </w:rPr>
        <w:t xml:space="preserve">настоящего </w:t>
      </w:r>
      <w:r w:rsidR="000B14F2" w:rsidRPr="000B14F2">
        <w:rPr>
          <w:color w:val="000000"/>
          <w:sz w:val="28"/>
          <w:szCs w:val="28"/>
        </w:rPr>
        <w:t>Порядка.</w:t>
      </w:r>
    </w:p>
    <w:p w14:paraId="7CB4B813" w14:textId="3453290C" w:rsidR="000B14F2" w:rsidRPr="000B14F2" w:rsidRDefault="000B14F2" w:rsidP="0012752D">
      <w:pPr>
        <w:pStyle w:val="afb"/>
        <w:numPr>
          <w:ilvl w:val="0"/>
          <w:numId w:val="2"/>
        </w:numPr>
        <w:spacing w:before="0" w:beforeAutospacing="0" w:after="0" w:afterAutospacing="0"/>
        <w:ind w:left="0" w:firstLine="710"/>
        <w:jc w:val="both"/>
        <w:rPr>
          <w:color w:val="000000"/>
          <w:sz w:val="28"/>
          <w:szCs w:val="28"/>
        </w:rPr>
      </w:pPr>
      <w:r>
        <w:rPr>
          <w:color w:val="000000"/>
          <w:sz w:val="28"/>
          <w:szCs w:val="28"/>
        </w:rPr>
        <w:t>Структурным подразделениям администрации города Оби Новосибирской области, уполномоченным на предоставление муниципальных услуг</w:t>
      </w:r>
      <w:r w:rsidR="0012752D">
        <w:rPr>
          <w:color w:val="000000"/>
          <w:sz w:val="28"/>
          <w:szCs w:val="28"/>
        </w:rPr>
        <w:t xml:space="preserve">, при разработке административных регламентов предоставления муниципальных услуг руководствоваться </w:t>
      </w:r>
      <w:r w:rsidR="00FF6804">
        <w:rPr>
          <w:color w:val="000000"/>
          <w:sz w:val="28"/>
          <w:szCs w:val="28"/>
        </w:rPr>
        <w:t>настоящим</w:t>
      </w:r>
      <w:r w:rsidR="0012752D">
        <w:rPr>
          <w:color w:val="000000"/>
          <w:sz w:val="28"/>
          <w:szCs w:val="28"/>
        </w:rPr>
        <w:t xml:space="preserve"> Порядком.</w:t>
      </w:r>
      <w:r>
        <w:rPr>
          <w:color w:val="000000"/>
          <w:sz w:val="28"/>
          <w:szCs w:val="28"/>
        </w:rPr>
        <w:t xml:space="preserve"> </w:t>
      </w:r>
    </w:p>
    <w:p w14:paraId="653FE7CC" w14:textId="4DCDF058" w:rsidR="00414026" w:rsidRPr="008D7046" w:rsidRDefault="00AA68A2" w:rsidP="0010267A">
      <w:pPr>
        <w:pStyle w:val="a5"/>
        <w:numPr>
          <w:ilvl w:val="0"/>
          <w:numId w:val="2"/>
        </w:numPr>
        <w:spacing w:after="0" w:line="240" w:lineRule="auto"/>
        <w:ind w:left="0" w:firstLine="709"/>
        <w:jc w:val="both"/>
        <w:rPr>
          <w:rFonts w:ascii="Times New Roman" w:hAnsi="Times New Roman" w:cs="Times New Roman"/>
          <w:sz w:val="28"/>
          <w:szCs w:val="28"/>
        </w:rPr>
      </w:pPr>
      <w:r w:rsidRPr="008D7046">
        <w:rPr>
          <w:rFonts w:ascii="Times New Roman" w:hAnsi="Times New Roman" w:cs="Times New Roman"/>
          <w:sz w:val="28"/>
          <w:szCs w:val="28"/>
        </w:rPr>
        <w:t>Признать утратившим силу постановлени</w:t>
      </w:r>
      <w:r w:rsidR="008D7046" w:rsidRPr="008D7046">
        <w:rPr>
          <w:rFonts w:ascii="Times New Roman" w:hAnsi="Times New Roman" w:cs="Times New Roman"/>
          <w:sz w:val="28"/>
          <w:szCs w:val="28"/>
        </w:rPr>
        <w:t>е</w:t>
      </w:r>
      <w:r w:rsidRPr="008D7046">
        <w:rPr>
          <w:rFonts w:ascii="Times New Roman" w:hAnsi="Times New Roman" w:cs="Times New Roman"/>
          <w:sz w:val="28"/>
          <w:szCs w:val="28"/>
        </w:rPr>
        <w:t xml:space="preserve"> администрации города Оби Новосибирской области</w:t>
      </w:r>
      <w:r w:rsidR="008D7046" w:rsidRPr="008D7046">
        <w:rPr>
          <w:rFonts w:ascii="Times New Roman" w:hAnsi="Times New Roman" w:cs="Times New Roman"/>
          <w:sz w:val="28"/>
          <w:szCs w:val="28"/>
        </w:rPr>
        <w:t xml:space="preserve"> </w:t>
      </w:r>
      <w:r w:rsidR="00414026" w:rsidRPr="008D7046">
        <w:rPr>
          <w:rFonts w:ascii="Times New Roman" w:hAnsi="Times New Roman" w:cs="Times New Roman"/>
          <w:sz w:val="28"/>
          <w:szCs w:val="28"/>
        </w:rPr>
        <w:t xml:space="preserve">от </w:t>
      </w:r>
      <w:r w:rsidR="008D7046">
        <w:rPr>
          <w:rFonts w:ascii="Times New Roman" w:hAnsi="Times New Roman" w:cs="Times New Roman"/>
          <w:sz w:val="28"/>
          <w:szCs w:val="28"/>
        </w:rPr>
        <w:t>14</w:t>
      </w:r>
      <w:r w:rsidR="00414026" w:rsidRPr="008D7046">
        <w:rPr>
          <w:rFonts w:ascii="Times New Roman" w:hAnsi="Times New Roman" w:cs="Times New Roman"/>
          <w:sz w:val="28"/>
          <w:szCs w:val="28"/>
        </w:rPr>
        <w:t>.0</w:t>
      </w:r>
      <w:r w:rsidR="008D7046">
        <w:rPr>
          <w:rFonts w:ascii="Times New Roman" w:hAnsi="Times New Roman" w:cs="Times New Roman"/>
          <w:sz w:val="28"/>
          <w:szCs w:val="28"/>
        </w:rPr>
        <w:t>9</w:t>
      </w:r>
      <w:r w:rsidR="00414026" w:rsidRPr="008D7046">
        <w:rPr>
          <w:rFonts w:ascii="Times New Roman" w:hAnsi="Times New Roman" w:cs="Times New Roman"/>
          <w:sz w:val="28"/>
          <w:szCs w:val="28"/>
        </w:rPr>
        <w:t>.20</w:t>
      </w:r>
      <w:r w:rsidR="008D7046">
        <w:rPr>
          <w:rFonts w:ascii="Times New Roman" w:hAnsi="Times New Roman" w:cs="Times New Roman"/>
          <w:sz w:val="28"/>
          <w:szCs w:val="28"/>
        </w:rPr>
        <w:t>23</w:t>
      </w:r>
      <w:r w:rsidR="00414026" w:rsidRPr="008D7046">
        <w:rPr>
          <w:rFonts w:ascii="Times New Roman" w:hAnsi="Times New Roman" w:cs="Times New Roman"/>
          <w:sz w:val="28"/>
          <w:szCs w:val="28"/>
        </w:rPr>
        <w:t xml:space="preserve"> № </w:t>
      </w:r>
      <w:r w:rsidR="008D7046">
        <w:rPr>
          <w:rFonts w:ascii="Times New Roman" w:hAnsi="Times New Roman" w:cs="Times New Roman"/>
          <w:sz w:val="28"/>
          <w:szCs w:val="28"/>
        </w:rPr>
        <w:t>1805</w:t>
      </w:r>
      <w:r w:rsidR="00414026" w:rsidRPr="008D7046">
        <w:rPr>
          <w:rFonts w:ascii="Times New Roman" w:hAnsi="Times New Roman" w:cs="Times New Roman"/>
          <w:sz w:val="28"/>
          <w:szCs w:val="28"/>
        </w:rPr>
        <w:t xml:space="preserve"> «</w:t>
      </w:r>
      <w:r w:rsidR="008D7046">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414026" w:rsidRPr="008D7046">
        <w:rPr>
          <w:rFonts w:ascii="Times New Roman" w:hAnsi="Times New Roman" w:cs="Times New Roman"/>
          <w:sz w:val="28"/>
          <w:szCs w:val="28"/>
        </w:rPr>
        <w:t>»</w:t>
      </w:r>
      <w:r w:rsidR="008D7046">
        <w:rPr>
          <w:rFonts w:ascii="Times New Roman" w:hAnsi="Times New Roman" w:cs="Times New Roman"/>
          <w:sz w:val="28"/>
          <w:szCs w:val="28"/>
        </w:rPr>
        <w:t>.</w:t>
      </w:r>
    </w:p>
    <w:p w14:paraId="5E644D12" w14:textId="61EC2833" w:rsidR="000303B9" w:rsidRDefault="000303B9" w:rsidP="0099746B">
      <w:pPr>
        <w:pStyle w:val="a5"/>
        <w:numPr>
          <w:ilvl w:val="0"/>
          <w:numId w:val="2"/>
        </w:numPr>
        <w:spacing w:after="0" w:line="240" w:lineRule="auto"/>
        <w:ind w:left="0" w:firstLine="851"/>
        <w:jc w:val="both"/>
        <w:rPr>
          <w:rFonts w:ascii="Times New Roman" w:hAnsi="Times New Roman" w:cs="Times New Roman"/>
          <w:sz w:val="28"/>
          <w:szCs w:val="28"/>
        </w:rPr>
      </w:pPr>
      <w:r w:rsidRPr="00CE57D8">
        <w:rPr>
          <w:rFonts w:ascii="Times New Roman" w:hAnsi="Times New Roman" w:cs="Times New Roman"/>
          <w:sz w:val="28"/>
          <w:szCs w:val="28"/>
        </w:rPr>
        <w:t>Управлению по вопросам общественности, общественной приемной Главы города</w:t>
      </w:r>
      <w:r w:rsidRPr="00CE57D8">
        <w:rPr>
          <w:rFonts w:ascii="Times New Roman" w:eastAsia="Times New Roman" w:hAnsi="Times New Roman" w:cs="Times New Roman"/>
          <w:sz w:val="28"/>
          <w:szCs w:val="28"/>
          <w:lang w:eastAsia="ru-RU"/>
        </w:rPr>
        <w:t xml:space="preserve"> </w:t>
      </w:r>
      <w:r w:rsidR="004F2194" w:rsidRPr="00CE57D8">
        <w:rPr>
          <w:rFonts w:ascii="Times New Roman" w:eastAsia="Times New Roman" w:hAnsi="Times New Roman" w:cs="Times New Roman"/>
          <w:sz w:val="28"/>
          <w:szCs w:val="28"/>
          <w:lang w:eastAsia="ru-RU"/>
        </w:rPr>
        <w:t xml:space="preserve">опубликовать настоящее постановление в газете «Аэро-Сити» и </w:t>
      </w:r>
      <w:r w:rsidRPr="00CE57D8">
        <w:rPr>
          <w:rFonts w:ascii="Times New Roman" w:hAnsi="Times New Roman" w:cs="Times New Roman"/>
          <w:sz w:val="28"/>
          <w:szCs w:val="28"/>
        </w:rPr>
        <w:t xml:space="preserve">разместить на официальном сайте администрации города Оби Новосибирской области в </w:t>
      </w:r>
      <w:bookmarkStart w:id="0" w:name="_Hlk131602156"/>
      <w:r w:rsidRPr="00CE57D8">
        <w:rPr>
          <w:rFonts w:ascii="Times New Roman" w:hAnsi="Times New Roman" w:cs="Times New Roman"/>
          <w:sz w:val="28"/>
          <w:szCs w:val="28"/>
        </w:rPr>
        <w:t>информационно-телекоммуникационной сети «Интернет»</w:t>
      </w:r>
      <w:bookmarkEnd w:id="0"/>
      <w:r w:rsidRPr="00CE57D8">
        <w:rPr>
          <w:rFonts w:ascii="Times New Roman" w:hAnsi="Times New Roman" w:cs="Times New Roman"/>
          <w:sz w:val="28"/>
          <w:szCs w:val="28"/>
        </w:rPr>
        <w:t xml:space="preserve">. </w:t>
      </w:r>
    </w:p>
    <w:p w14:paraId="3BCF27A3" w14:textId="5C9467D0" w:rsidR="00E5526A" w:rsidRPr="00E5526A" w:rsidRDefault="00E5526A" w:rsidP="0099746B">
      <w:pPr>
        <w:pStyle w:val="a5"/>
        <w:numPr>
          <w:ilvl w:val="0"/>
          <w:numId w:val="2"/>
        </w:numPr>
        <w:spacing w:after="0" w:line="240" w:lineRule="auto"/>
        <w:ind w:left="0" w:firstLine="851"/>
        <w:jc w:val="both"/>
        <w:rPr>
          <w:rFonts w:ascii="Times New Roman" w:hAnsi="Times New Roman" w:cs="Times New Roman"/>
          <w:sz w:val="28"/>
          <w:szCs w:val="28"/>
        </w:rPr>
      </w:pPr>
      <w:r w:rsidRPr="00E5526A">
        <w:rPr>
          <w:rFonts w:ascii="Times New Roman" w:hAnsi="Times New Roman" w:cs="Times New Roman"/>
          <w:color w:val="000000"/>
          <w:sz w:val="28"/>
          <w:szCs w:val="28"/>
          <w:shd w:val="clear" w:color="auto" w:fill="FFFFFF"/>
        </w:rPr>
        <w:t>Постановление вступает в силу на следующий день после официального опубликования.</w:t>
      </w:r>
    </w:p>
    <w:p w14:paraId="31119EF6" w14:textId="40B9FB72" w:rsidR="000303B9" w:rsidRPr="0012752D" w:rsidRDefault="000303B9" w:rsidP="0012752D">
      <w:pPr>
        <w:pStyle w:val="a5"/>
        <w:numPr>
          <w:ilvl w:val="0"/>
          <w:numId w:val="2"/>
        </w:numPr>
        <w:spacing w:line="240" w:lineRule="auto"/>
        <w:ind w:left="0" w:firstLine="851"/>
        <w:jc w:val="both"/>
        <w:rPr>
          <w:rFonts w:ascii="Times New Roman" w:hAnsi="Times New Roman" w:cs="Times New Roman"/>
          <w:sz w:val="28"/>
          <w:szCs w:val="28"/>
        </w:rPr>
      </w:pPr>
      <w:r w:rsidRPr="0012752D">
        <w:rPr>
          <w:rFonts w:ascii="Times New Roman" w:hAnsi="Times New Roman" w:cs="Times New Roman"/>
          <w:sz w:val="28"/>
          <w:szCs w:val="28"/>
        </w:rPr>
        <w:t>Контроль за исполнением постановления возложить на первого заместителя главы администрации, начальника управления.</w:t>
      </w:r>
    </w:p>
    <w:p w14:paraId="0AAF77B7" w14:textId="77777777" w:rsidR="0012752D" w:rsidRDefault="0012752D" w:rsidP="004B0225">
      <w:pPr>
        <w:spacing w:after="0" w:line="240" w:lineRule="auto"/>
        <w:rPr>
          <w:rFonts w:ascii="Times New Roman" w:eastAsia="Times New Roman" w:hAnsi="Times New Roman" w:cs="Times New Roman"/>
          <w:b/>
          <w:kern w:val="0"/>
          <w:sz w:val="28"/>
          <w:szCs w:val="24"/>
          <w:lang w:eastAsia="ru-RU"/>
          <w14:ligatures w14:val="none"/>
        </w:rPr>
      </w:pPr>
    </w:p>
    <w:p w14:paraId="24B37E0A" w14:textId="77777777" w:rsidR="0012752D" w:rsidRDefault="0012752D" w:rsidP="004B0225">
      <w:pPr>
        <w:spacing w:after="0" w:line="240" w:lineRule="auto"/>
        <w:rPr>
          <w:rFonts w:ascii="Times New Roman" w:eastAsia="Times New Roman" w:hAnsi="Times New Roman" w:cs="Times New Roman"/>
          <w:b/>
          <w:kern w:val="0"/>
          <w:sz w:val="28"/>
          <w:szCs w:val="24"/>
          <w:lang w:eastAsia="ru-RU"/>
          <w14:ligatures w14:val="none"/>
        </w:rPr>
      </w:pPr>
    </w:p>
    <w:p w14:paraId="7AB45CFF" w14:textId="08905903" w:rsidR="006D28F2" w:rsidRDefault="004B0225" w:rsidP="004B0225">
      <w:pPr>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BB286E">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73764795" w:rsidR="004B0225" w:rsidRDefault="00E32F6E" w:rsidP="004B0225">
      <w:pPr>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BB286E">
        <w:rPr>
          <w:rFonts w:ascii="Times New Roman" w:eastAsia="Times New Roman" w:hAnsi="Times New Roman" w:cs="Times New Roman"/>
          <w:b/>
          <w:kern w:val="0"/>
          <w:sz w:val="28"/>
          <w:szCs w:val="24"/>
          <w:lang w:eastAsia="ru-RU"/>
          <w14:ligatures w14:val="none"/>
        </w:rPr>
        <w:t>П.В. Буковинин</w:t>
      </w:r>
      <w:r w:rsidR="004B0225">
        <w:rPr>
          <w:rFonts w:ascii="Times New Roman" w:eastAsia="Times New Roman" w:hAnsi="Times New Roman" w:cs="Times New Roman"/>
          <w:b/>
          <w:kern w:val="0"/>
          <w:sz w:val="28"/>
          <w:szCs w:val="24"/>
          <w:lang w:eastAsia="ru-RU"/>
          <w14:ligatures w14:val="none"/>
        </w:rPr>
        <w:t xml:space="preserve"> </w:t>
      </w:r>
    </w:p>
    <w:p w14:paraId="2C1B77C7"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7C0808C0"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7492FE3B"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3C3EC6CC"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495F4753"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1DFCA245"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4DE57828"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56458F83"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128FAA4A"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73A7BB7D"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521D3294"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7E5EFD3F"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60ABF4EF"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1F051597"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7F2FC9A8"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3AC039D2"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20EBE811"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517C0175"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3CE36EFD"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4BECA819"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6F054992"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2D3BC9F5" w14:textId="77777777" w:rsidR="0012752D" w:rsidRDefault="0012752D" w:rsidP="004B0225">
      <w:pPr>
        <w:spacing w:after="0" w:line="240" w:lineRule="auto"/>
        <w:rPr>
          <w:rFonts w:ascii="Times New Roman" w:eastAsia="Times New Roman" w:hAnsi="Times New Roman" w:cs="Times New Roman"/>
          <w:kern w:val="0"/>
          <w:sz w:val="20"/>
          <w:szCs w:val="20"/>
          <w:lang w:eastAsia="ru-RU"/>
          <w14:ligatures w14:val="none"/>
        </w:rPr>
      </w:pPr>
    </w:p>
    <w:p w14:paraId="24CA6F58" w14:textId="437FB83C" w:rsidR="00114BB1" w:rsidRDefault="00427824" w:rsidP="004B02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r w:rsidR="00114BB1">
        <w:rPr>
          <w:rFonts w:ascii="Times New Roman" w:eastAsia="Times New Roman" w:hAnsi="Times New Roman" w:cs="Times New Roman"/>
          <w:kern w:val="0"/>
          <w:sz w:val="20"/>
          <w:szCs w:val="20"/>
          <w:lang w:eastAsia="ru-RU"/>
          <w14:ligatures w14:val="none"/>
        </w:rPr>
        <w:t>.</w:t>
      </w:r>
    </w:p>
    <w:p w14:paraId="21FD830A" w14:textId="12BC6E72" w:rsidR="005A0B2D" w:rsidRDefault="005A0B2D" w:rsidP="004B02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7451D183" w14:textId="77777777" w:rsidR="00F16131" w:rsidRDefault="00F16131" w:rsidP="00B417CB">
      <w:pPr>
        <w:spacing w:after="0" w:line="240" w:lineRule="auto"/>
        <w:ind w:left="6237"/>
        <w:jc w:val="right"/>
        <w:rPr>
          <w:rFonts w:ascii="Times New Roman" w:eastAsia="Times New Roman" w:hAnsi="Times New Roman" w:cs="Times New Roman"/>
          <w:kern w:val="0"/>
          <w:sz w:val="28"/>
          <w:szCs w:val="28"/>
          <w14:ligatures w14:val="none"/>
        </w:rPr>
      </w:pPr>
    </w:p>
    <w:p w14:paraId="6756B566" w14:textId="77777777" w:rsidR="00D40D51" w:rsidRDefault="00D40D51" w:rsidP="00B417CB">
      <w:pPr>
        <w:spacing w:after="0" w:line="240" w:lineRule="auto"/>
        <w:ind w:left="6237"/>
        <w:jc w:val="right"/>
        <w:rPr>
          <w:rFonts w:ascii="Times New Roman" w:eastAsia="Times New Roman" w:hAnsi="Times New Roman" w:cs="Times New Roman"/>
          <w:kern w:val="0"/>
          <w:sz w:val="28"/>
          <w:szCs w:val="28"/>
          <w14:ligatures w14:val="none"/>
        </w:rPr>
      </w:pPr>
    </w:p>
    <w:p w14:paraId="33EAE18A" w14:textId="1B168946" w:rsidR="00B417CB" w:rsidRDefault="00A82BA2" w:rsidP="00B417CB">
      <w:pPr>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Приложение</w:t>
      </w:r>
    </w:p>
    <w:p w14:paraId="4A9D141A" w14:textId="68BF0A8C" w:rsidR="00A82BA2" w:rsidRPr="00B417CB" w:rsidRDefault="00A82BA2" w:rsidP="00B417CB">
      <w:pPr>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УТВЕРЖДЕН</w:t>
      </w:r>
    </w:p>
    <w:p w14:paraId="54DB39CE" w14:textId="77777777" w:rsidR="00B417CB" w:rsidRPr="00B417CB" w:rsidRDefault="00B417CB" w:rsidP="00B417CB">
      <w:pPr>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kern w:val="0"/>
          <w:sz w:val="28"/>
          <w:szCs w:val="28"/>
          <w14:ligatures w14:val="none"/>
        </w:rPr>
        <w:t xml:space="preserve"> постановлением </w:t>
      </w:r>
    </w:p>
    <w:p w14:paraId="79458965" w14:textId="77777777" w:rsidR="00B417CB" w:rsidRPr="00B417CB" w:rsidRDefault="00B417CB" w:rsidP="00B417CB">
      <w:pPr>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администрации города Оби</w:t>
      </w:r>
    </w:p>
    <w:p w14:paraId="7BB4E7AA" w14:textId="77777777" w:rsidR="00B417CB" w:rsidRPr="00B417CB" w:rsidRDefault="00B417CB" w:rsidP="00B417CB">
      <w:pPr>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noProof/>
          <w:kern w:val="0"/>
          <w:sz w:val="28"/>
          <w:szCs w:val="28"/>
          <w14:ligatures w14:val="none"/>
        </w:rPr>
        <w:t xml:space="preserve"> Новосибирской области</w:t>
      </w:r>
      <w:r w:rsidRPr="00B417CB">
        <w:rPr>
          <w:rFonts w:ascii="Times New Roman" w:eastAsia="Times New Roman" w:hAnsi="Times New Roman" w:cs="Times New Roman"/>
          <w:kern w:val="0"/>
          <w:sz w:val="28"/>
          <w:szCs w:val="28"/>
          <w14:ligatures w14:val="none"/>
        </w:rPr>
        <w:t xml:space="preserve"> </w:t>
      </w:r>
    </w:p>
    <w:p w14:paraId="66286E40" w14:textId="5C2C96A9" w:rsidR="00B417CB" w:rsidRPr="00B417CB" w:rsidRDefault="00B417CB" w:rsidP="00B417CB">
      <w:pPr>
        <w:spacing w:after="0" w:line="240" w:lineRule="auto"/>
        <w:ind w:left="6237"/>
        <w:jc w:val="right"/>
        <w:rPr>
          <w:rFonts w:ascii="Times New Roman" w:eastAsia="Times New Roman" w:hAnsi="Times New Roman" w:cs="Times New Roman"/>
          <w:kern w:val="0"/>
          <w:sz w:val="20"/>
          <w14:ligatures w14:val="none"/>
        </w:rPr>
      </w:pPr>
      <w:r w:rsidRPr="00B417CB">
        <w:rPr>
          <w:rFonts w:ascii="Times New Roman" w:eastAsia="Times New Roman" w:hAnsi="Times New Roman" w:cs="Times New Roman"/>
          <w:kern w:val="0"/>
          <w:sz w:val="28"/>
          <w:szCs w:val="28"/>
          <w14:ligatures w14:val="none"/>
        </w:rPr>
        <w:t xml:space="preserve">от </w:t>
      </w:r>
      <w:r w:rsidR="00F623C8" w:rsidRPr="00F623C8">
        <w:rPr>
          <w:rFonts w:ascii="Times New Roman" w:hAnsi="Times New Roman" w:cs="Times New Roman"/>
          <w:color w:val="000000" w:themeColor="text1"/>
          <w:sz w:val="28"/>
          <w:szCs w:val="28"/>
        </w:rPr>
        <w:t>08.10.2025 № 107</w:t>
      </w:r>
      <w:r w:rsidR="00F623C8">
        <w:rPr>
          <w:rFonts w:ascii="Times New Roman" w:hAnsi="Times New Roman" w:cs="Times New Roman"/>
          <w:color w:val="000000" w:themeColor="text1"/>
          <w:sz w:val="28"/>
          <w:szCs w:val="28"/>
        </w:rPr>
        <w:t>8</w:t>
      </w:r>
      <w:bookmarkStart w:id="1" w:name="_GoBack"/>
      <w:bookmarkEnd w:id="1"/>
    </w:p>
    <w:p w14:paraId="381A7314" w14:textId="77777777" w:rsidR="00B417CB" w:rsidRPr="00B417CB" w:rsidRDefault="00B417CB" w:rsidP="00B417CB">
      <w:pPr>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29D6A771" w14:textId="254E5BEB" w:rsidR="00B417CB" w:rsidRDefault="00376F5B" w:rsidP="00376F5B">
      <w:p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Порядок </w:t>
      </w:r>
    </w:p>
    <w:p w14:paraId="4A2919EA" w14:textId="17AD63D5" w:rsidR="00376F5B" w:rsidRPr="00B417CB" w:rsidRDefault="003D6E07" w:rsidP="00376F5B">
      <w:pPr>
        <w:spacing w:after="0" w:line="240"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р</w:t>
      </w:r>
      <w:r w:rsidR="00376F5B">
        <w:rPr>
          <w:rFonts w:ascii="Times New Roman" w:eastAsia="Times New Roman" w:hAnsi="Times New Roman" w:cs="Times New Roman"/>
          <w:b/>
          <w:bCs/>
          <w:kern w:val="0"/>
          <w:sz w:val="28"/>
          <w:szCs w:val="28"/>
          <w:lang w:eastAsia="ru-RU"/>
          <w14:ligatures w14:val="none"/>
        </w:rPr>
        <w:t>азработки и утверждения административных регламентов предоставления муниципальных услуг администрацией города Оби Новосибирской области</w:t>
      </w:r>
    </w:p>
    <w:p w14:paraId="2AE2577E" w14:textId="77777777" w:rsidR="00B417CB" w:rsidRPr="00B417CB" w:rsidRDefault="00B417CB" w:rsidP="00B417CB">
      <w:pPr>
        <w:spacing w:after="0" w:line="240" w:lineRule="auto"/>
        <w:ind w:firstLine="709"/>
        <w:rPr>
          <w:rFonts w:ascii="Times New Roman" w:eastAsia="Calibri" w:hAnsi="Times New Roman" w:cs="Times New Roman"/>
          <w:kern w:val="0"/>
          <w:sz w:val="28"/>
          <w:szCs w:val="28"/>
          <w14:ligatures w14:val="none"/>
        </w:rPr>
      </w:pPr>
    </w:p>
    <w:p w14:paraId="54C4C972" w14:textId="62750542" w:rsidR="004C2ECA" w:rsidRPr="004C2ECA" w:rsidRDefault="00376F5B" w:rsidP="004C2ECA">
      <w:pPr>
        <w:suppressAutoHyphens/>
        <w:ind w:firstLine="709"/>
        <w:jc w:val="center"/>
        <w:rPr>
          <w:rFonts w:ascii="Times New Roman" w:hAnsi="Times New Roman" w:cs="Times New Roman"/>
          <w:b/>
          <w:bCs/>
          <w:iCs/>
          <w:sz w:val="28"/>
          <w:szCs w:val="28"/>
        </w:rPr>
      </w:pPr>
      <w:r>
        <w:rPr>
          <w:rFonts w:ascii="Times New Roman" w:hAnsi="Times New Roman" w:cs="Times New Roman"/>
          <w:b/>
          <w:bCs/>
          <w:iCs/>
          <w:sz w:val="28"/>
          <w:szCs w:val="28"/>
        </w:rPr>
        <w:t>1</w:t>
      </w:r>
      <w:r w:rsidR="004C2ECA" w:rsidRPr="004C2ECA">
        <w:rPr>
          <w:rFonts w:ascii="Times New Roman" w:hAnsi="Times New Roman" w:cs="Times New Roman"/>
          <w:b/>
          <w:bCs/>
          <w:iCs/>
          <w:sz w:val="28"/>
          <w:szCs w:val="28"/>
        </w:rPr>
        <w:t>. Общие положения</w:t>
      </w:r>
    </w:p>
    <w:p w14:paraId="679D5089" w14:textId="377A0360" w:rsidR="00F17A94" w:rsidRPr="00F17A94" w:rsidRDefault="004C2ECA" w:rsidP="00F17A94">
      <w:pPr>
        <w:pStyle w:val="afb"/>
        <w:spacing w:before="0" w:beforeAutospacing="0" w:after="0" w:afterAutospacing="0"/>
        <w:ind w:firstLine="567"/>
        <w:jc w:val="both"/>
        <w:rPr>
          <w:color w:val="000000"/>
          <w:sz w:val="28"/>
          <w:szCs w:val="28"/>
        </w:rPr>
      </w:pPr>
      <w:r w:rsidRPr="004C2ECA">
        <w:rPr>
          <w:sz w:val="28"/>
          <w:szCs w:val="28"/>
        </w:rPr>
        <w:t xml:space="preserve">1. </w:t>
      </w:r>
      <w:r w:rsidR="00F17A94">
        <w:rPr>
          <w:sz w:val="28"/>
          <w:szCs w:val="28"/>
        </w:rPr>
        <w:t xml:space="preserve">Порядок </w:t>
      </w:r>
      <w:r w:rsidR="00F17A94" w:rsidRPr="00F17A94">
        <w:rPr>
          <w:color w:val="000000"/>
          <w:sz w:val="28"/>
          <w:szCs w:val="28"/>
        </w:rPr>
        <w:t xml:space="preserve">разработки и утверждения административных регламентов предоставления муниципальных услуг администрацией </w:t>
      </w:r>
      <w:r w:rsidR="00F17A94">
        <w:rPr>
          <w:color w:val="000000"/>
          <w:sz w:val="28"/>
          <w:szCs w:val="28"/>
        </w:rPr>
        <w:t xml:space="preserve">города Оби Новосибирской области </w:t>
      </w:r>
      <w:r w:rsidR="00F17A94" w:rsidRPr="00F17A94">
        <w:rPr>
          <w:color w:val="000000"/>
          <w:sz w:val="28"/>
          <w:szCs w:val="28"/>
        </w:rPr>
        <w:t>(далее - Порядок) разработан в соответствии с Федеральным законом </w:t>
      </w:r>
      <w:hyperlink r:id="rId9" w:tgtFrame="_blank" w:history="1">
        <w:r w:rsidR="00F17A94" w:rsidRPr="002D4784">
          <w:rPr>
            <w:sz w:val="28"/>
            <w:szCs w:val="28"/>
          </w:rPr>
          <w:t>от 27.07.2010 № 210-ФЗ</w:t>
        </w:r>
      </w:hyperlink>
      <w:r w:rsidR="00F17A94" w:rsidRPr="002D4784">
        <w:rPr>
          <w:sz w:val="28"/>
          <w:szCs w:val="28"/>
        </w:rPr>
        <w:t> «</w:t>
      </w:r>
      <w:hyperlink r:id="rId10" w:tgtFrame="_blank" w:history="1">
        <w:r w:rsidR="00F17A94" w:rsidRPr="002D4784">
          <w:rPr>
            <w:sz w:val="28"/>
            <w:szCs w:val="28"/>
          </w:rPr>
          <w:t>Об организации предоставления государственных и муниципальных услуг</w:t>
        </w:r>
      </w:hyperlink>
      <w:r w:rsidR="00F17A94" w:rsidRPr="00F17A94">
        <w:rPr>
          <w:color w:val="000000"/>
          <w:sz w:val="28"/>
          <w:szCs w:val="28"/>
        </w:rPr>
        <w:t>» (далее - Федеральный закон № 210-ФЗ),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92786AB" w14:textId="7B9A8F46"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2. Порядок устанавливает правила разработки и утверждения административных регламентов предоставления муниципальных услуг (далее - административный регламент), в том числе требования к структуре и содержанию административных регламентов, порядок проведения их независимой и правовой экспертизы.</w:t>
      </w:r>
    </w:p>
    <w:p w14:paraId="1C65FB01" w14:textId="44D71C5C" w:rsidR="00F17A94" w:rsidRPr="00F17A94" w:rsidRDefault="00F17A94" w:rsidP="00F17A94">
      <w:pPr>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 xml:space="preserve">3. Муниципальные услуги предоставляются администрацией </w:t>
      </w:r>
      <w:r w:rsidR="000740C0">
        <w:rPr>
          <w:rFonts w:ascii="Times New Roman" w:eastAsia="Times New Roman" w:hAnsi="Times New Roman" w:cs="Times New Roman"/>
          <w:color w:val="000000"/>
          <w:kern w:val="0"/>
          <w:sz w:val="28"/>
          <w:szCs w:val="28"/>
          <w:lang w:eastAsia="ru-RU"/>
          <w14:ligatures w14:val="none"/>
        </w:rPr>
        <w:t>города Оби Новосибирской области</w:t>
      </w:r>
      <w:r w:rsidRPr="00F17A94">
        <w:rPr>
          <w:rFonts w:ascii="Times New Roman" w:eastAsia="Times New Roman" w:hAnsi="Times New Roman" w:cs="Times New Roman"/>
          <w:color w:val="000000"/>
          <w:kern w:val="0"/>
          <w:sz w:val="28"/>
          <w:szCs w:val="28"/>
          <w:lang w:eastAsia="ru-RU"/>
          <w14:ligatures w14:val="none"/>
        </w:rPr>
        <w:t xml:space="preserve"> (далее – администрация). От имени администрации процедуры предоставления муниципальных услуг осуществляют структурные подразделения администрации</w:t>
      </w:r>
      <w:r w:rsidR="00656CCC">
        <w:rPr>
          <w:rFonts w:ascii="Times New Roman" w:eastAsia="Times New Roman" w:hAnsi="Times New Roman" w:cs="Times New Roman"/>
          <w:color w:val="000000"/>
          <w:kern w:val="0"/>
          <w:sz w:val="28"/>
          <w:szCs w:val="28"/>
          <w:lang w:eastAsia="ru-RU"/>
          <w14:ligatures w14:val="none"/>
        </w:rPr>
        <w:t>, уполномоченные на предоставление муниципальных услуг</w:t>
      </w:r>
      <w:r w:rsidR="00A54F71">
        <w:rPr>
          <w:rFonts w:ascii="Times New Roman" w:eastAsia="Times New Roman" w:hAnsi="Times New Roman" w:cs="Times New Roman"/>
          <w:color w:val="000000"/>
          <w:kern w:val="0"/>
          <w:sz w:val="28"/>
          <w:szCs w:val="28"/>
          <w:lang w:eastAsia="ru-RU"/>
          <w14:ligatures w14:val="none"/>
        </w:rPr>
        <w:t>.</w:t>
      </w:r>
      <w:r w:rsidR="00D16904">
        <w:rPr>
          <w:rFonts w:ascii="Times New Roman" w:eastAsia="Times New Roman" w:hAnsi="Times New Roman" w:cs="Times New Roman"/>
          <w:color w:val="000000"/>
          <w:kern w:val="0"/>
          <w:sz w:val="28"/>
          <w:szCs w:val="28"/>
          <w:lang w:eastAsia="ru-RU"/>
          <w14:ligatures w14:val="none"/>
        </w:rPr>
        <w:t xml:space="preserve"> </w:t>
      </w:r>
    </w:p>
    <w:p w14:paraId="0F5B27A3" w14:textId="51944D8D"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4. Административные регламенты разрабатываются структурными подразделениями администрации</w:t>
      </w:r>
      <w:r w:rsidRPr="00F17A94">
        <w:rPr>
          <w:rFonts w:ascii="Times New Roman" w:eastAsia="Times New Roman" w:hAnsi="Times New Roman" w:cs="Times New Roman"/>
          <w:color w:val="FF0000"/>
          <w:kern w:val="0"/>
          <w:sz w:val="28"/>
          <w:szCs w:val="28"/>
          <w:lang w:eastAsia="ru-RU"/>
          <w14:ligatures w14:val="none"/>
        </w:rPr>
        <w:t xml:space="preserve"> </w:t>
      </w:r>
      <w:r w:rsidRPr="00F17A94">
        <w:rPr>
          <w:rFonts w:ascii="Times New Roman" w:eastAsia="Times New Roman" w:hAnsi="Times New Roman" w:cs="Times New Roman"/>
          <w:color w:val="000000"/>
          <w:kern w:val="0"/>
          <w:sz w:val="28"/>
          <w:szCs w:val="28"/>
          <w:lang w:eastAsia="ru-RU"/>
          <w14:ligatures w14:val="none"/>
        </w:rPr>
        <w:t>к сфере деятельности которых относится предоставление соответствующих муниципальных услуг (далее - ответственные исполнители).</w:t>
      </w:r>
    </w:p>
    <w:p w14:paraId="370C5CA0" w14:textId="19366018"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 xml:space="preserve">5.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Новосибирской области, </w:t>
      </w:r>
      <w:r w:rsidR="00D3177D">
        <w:rPr>
          <w:rFonts w:ascii="Times New Roman" w:eastAsia="Times New Roman" w:hAnsi="Times New Roman" w:cs="Times New Roman"/>
          <w:color w:val="000000"/>
          <w:kern w:val="0"/>
          <w:sz w:val="28"/>
          <w:szCs w:val="28"/>
          <w:lang w:eastAsia="ru-RU"/>
          <w14:ligatures w14:val="none"/>
        </w:rPr>
        <w:t xml:space="preserve">муниципальными </w:t>
      </w:r>
      <w:r w:rsidRPr="00F17A94">
        <w:rPr>
          <w:rFonts w:ascii="Times New Roman" w:eastAsia="Times New Roman" w:hAnsi="Times New Roman" w:cs="Times New Roman"/>
          <w:color w:val="000000"/>
          <w:kern w:val="0"/>
          <w:sz w:val="28"/>
          <w:szCs w:val="28"/>
          <w:lang w:eastAsia="ru-RU"/>
          <w14:ligatures w14:val="none"/>
        </w:rPr>
        <w:t xml:space="preserve">правовыми актами </w:t>
      </w:r>
      <w:r w:rsidR="00D3177D">
        <w:rPr>
          <w:rFonts w:ascii="Times New Roman" w:eastAsia="Times New Roman" w:hAnsi="Times New Roman" w:cs="Times New Roman"/>
          <w:color w:val="000000"/>
          <w:kern w:val="0"/>
          <w:sz w:val="28"/>
          <w:szCs w:val="28"/>
          <w:lang w:eastAsia="ru-RU"/>
          <w14:ligatures w14:val="none"/>
        </w:rPr>
        <w:t xml:space="preserve">города Оби Новосибирской области, </w:t>
      </w:r>
      <w:r w:rsidRPr="00F17A94">
        <w:rPr>
          <w:rFonts w:ascii="Times New Roman" w:eastAsia="Times New Roman" w:hAnsi="Times New Roman" w:cs="Times New Roman"/>
          <w:color w:val="000000"/>
          <w:kern w:val="0"/>
          <w:sz w:val="28"/>
          <w:szCs w:val="28"/>
          <w:lang w:eastAsia="ru-RU"/>
          <w14:ligatures w14:val="none"/>
        </w:rPr>
        <w:t xml:space="preserve">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w:t>
      </w:r>
      <w:r w:rsidRPr="00F17A94">
        <w:rPr>
          <w:rFonts w:ascii="Times New Roman" w:eastAsia="Times New Roman" w:hAnsi="Times New Roman" w:cs="Times New Roman"/>
          <w:color w:val="000000"/>
          <w:kern w:val="0"/>
          <w:sz w:val="28"/>
          <w:szCs w:val="28"/>
          <w:lang w:eastAsia="ru-RU"/>
          <w14:ligatures w14:val="none"/>
        </w:rPr>
        <w:lastRenderedPageBreak/>
        <w:t>государственной информационной системе «Федеральный реестр государственных и муниципальных услуг (функций)» (далее - реестр услуг).</w:t>
      </w:r>
    </w:p>
    <w:p w14:paraId="704A39BE" w14:textId="6D773936"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6. Разработка, согласование, проведение экспертизы и утверждение проектов административных регламентов осуществляются структурными подразделениями администрации к сфере деятельности которых относится предоставление соответствующих муниципальных услуг, и структурным подразделением администрации, уполномоченным на проведение экспертизы проекта административного регламента, с использованием программно-технических средств реестра услуг.</w:t>
      </w:r>
    </w:p>
    <w:p w14:paraId="6A962322" w14:textId="0F2D45DA"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7. Разработка административных регламентов включает следующие этапы:</w:t>
      </w:r>
    </w:p>
    <w:p w14:paraId="1CCECBF6" w14:textId="6AF0B848"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1</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w:t>
      </w:r>
      <w:r w:rsidR="00C35454">
        <w:rPr>
          <w:rFonts w:ascii="Times New Roman" w:eastAsia="Times New Roman" w:hAnsi="Times New Roman" w:cs="Times New Roman"/>
          <w:color w:val="000000"/>
          <w:kern w:val="0"/>
          <w:sz w:val="28"/>
          <w:szCs w:val="28"/>
          <w:lang w:eastAsia="ru-RU"/>
          <w14:ligatures w14:val="none"/>
        </w:rPr>
        <w:t>в</w:t>
      </w:r>
      <w:r w:rsidRPr="00F17A94">
        <w:rPr>
          <w:rFonts w:ascii="Times New Roman" w:eastAsia="Times New Roman" w:hAnsi="Times New Roman" w:cs="Times New Roman"/>
          <w:color w:val="000000"/>
          <w:kern w:val="0"/>
          <w:sz w:val="28"/>
          <w:szCs w:val="28"/>
          <w:lang w:eastAsia="ru-RU"/>
          <w14:ligatures w14:val="none"/>
        </w:rPr>
        <w:t>несение в реестр услуг ответственными исполнителями, сведений о муниципальной услуге;</w:t>
      </w:r>
    </w:p>
    <w:p w14:paraId="44735277" w14:textId="5D0B8387"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2</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автоматическое формирование из сведений, указанных в подпункте 1</w:t>
      </w:r>
      <w:r w:rsidR="00B551BF">
        <w:rPr>
          <w:rFonts w:ascii="Times New Roman" w:eastAsia="Times New Roman" w:hAnsi="Times New Roman" w:cs="Times New Roman"/>
          <w:color w:val="000000"/>
          <w:kern w:val="0"/>
          <w:sz w:val="28"/>
          <w:szCs w:val="28"/>
          <w:lang w:eastAsia="ru-RU"/>
          <w14:ligatures w14:val="none"/>
        </w:rPr>
        <w:t>) пункта 7</w:t>
      </w:r>
      <w:r w:rsidRPr="00F17A94">
        <w:rPr>
          <w:rFonts w:ascii="Times New Roman" w:eastAsia="Times New Roman" w:hAnsi="Times New Roman" w:cs="Times New Roman"/>
          <w:color w:val="000000"/>
          <w:kern w:val="0"/>
          <w:sz w:val="28"/>
          <w:szCs w:val="28"/>
          <w:lang w:eastAsia="ru-RU"/>
          <w14:ligatures w14:val="none"/>
        </w:rPr>
        <w:t xml:space="preserve"> </w:t>
      </w:r>
      <w:r w:rsidR="001C68FF">
        <w:rPr>
          <w:rFonts w:ascii="Times New Roman" w:eastAsia="Times New Roman" w:hAnsi="Times New Roman" w:cs="Times New Roman"/>
          <w:color w:val="000000"/>
          <w:kern w:val="0"/>
          <w:sz w:val="28"/>
          <w:szCs w:val="28"/>
          <w:lang w:eastAsia="ru-RU"/>
          <w14:ligatures w14:val="none"/>
        </w:rPr>
        <w:t xml:space="preserve">настоящего </w:t>
      </w:r>
      <w:r w:rsidRPr="00F17A94">
        <w:rPr>
          <w:rFonts w:ascii="Times New Roman" w:eastAsia="Times New Roman" w:hAnsi="Times New Roman" w:cs="Times New Roman"/>
          <w:color w:val="000000"/>
          <w:kern w:val="0"/>
          <w:sz w:val="28"/>
          <w:szCs w:val="28"/>
          <w:lang w:eastAsia="ru-RU"/>
          <w14:ligatures w14:val="none"/>
        </w:rPr>
        <w:t xml:space="preserve">Порядка,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w:t>
      </w:r>
      <w:r w:rsidR="001C68FF">
        <w:rPr>
          <w:rFonts w:ascii="Times New Roman" w:eastAsia="Times New Roman" w:hAnsi="Times New Roman" w:cs="Times New Roman"/>
          <w:color w:val="000000"/>
          <w:kern w:val="0"/>
          <w:sz w:val="28"/>
          <w:szCs w:val="28"/>
          <w:lang w:eastAsia="ru-RU"/>
          <w14:ligatures w14:val="none"/>
        </w:rPr>
        <w:t xml:space="preserve">настоящего </w:t>
      </w:r>
      <w:r w:rsidRPr="00F17A94">
        <w:rPr>
          <w:rFonts w:ascii="Times New Roman" w:eastAsia="Times New Roman" w:hAnsi="Times New Roman" w:cs="Times New Roman"/>
          <w:color w:val="000000"/>
          <w:kern w:val="0"/>
          <w:sz w:val="28"/>
          <w:szCs w:val="28"/>
          <w:lang w:eastAsia="ru-RU"/>
          <w14:ligatures w14:val="none"/>
        </w:rPr>
        <w:t>Порядка.</w:t>
      </w:r>
    </w:p>
    <w:p w14:paraId="172F7E9E" w14:textId="5F494B61"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3</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анализ, доработка (при необходимости) ответственными специалистами, проекта административного регламента, сформированного в соответствии с подпунктом 2</w:t>
      </w:r>
      <w:r w:rsidR="00B551BF">
        <w:rPr>
          <w:rFonts w:ascii="Times New Roman" w:eastAsia="Times New Roman" w:hAnsi="Times New Roman" w:cs="Times New Roman"/>
          <w:color w:val="000000"/>
          <w:kern w:val="0"/>
          <w:sz w:val="28"/>
          <w:szCs w:val="28"/>
          <w:lang w:eastAsia="ru-RU"/>
          <w14:ligatures w14:val="none"/>
        </w:rPr>
        <w:t>) пункта 7</w:t>
      </w:r>
      <w:r w:rsidRPr="00F17A94">
        <w:rPr>
          <w:rFonts w:ascii="Times New Roman" w:eastAsia="Times New Roman" w:hAnsi="Times New Roman" w:cs="Times New Roman"/>
          <w:color w:val="000000"/>
          <w:kern w:val="0"/>
          <w:sz w:val="28"/>
          <w:szCs w:val="28"/>
          <w:lang w:eastAsia="ru-RU"/>
          <w14:ligatures w14:val="none"/>
        </w:rPr>
        <w:t xml:space="preserve"> </w:t>
      </w:r>
      <w:r w:rsidR="001C68FF">
        <w:rPr>
          <w:rFonts w:ascii="Times New Roman" w:eastAsia="Times New Roman" w:hAnsi="Times New Roman" w:cs="Times New Roman"/>
          <w:color w:val="000000"/>
          <w:kern w:val="0"/>
          <w:sz w:val="28"/>
          <w:szCs w:val="28"/>
          <w:lang w:eastAsia="ru-RU"/>
          <w14:ligatures w14:val="none"/>
        </w:rPr>
        <w:t xml:space="preserve">настоящего </w:t>
      </w:r>
      <w:r w:rsidRPr="00F17A94">
        <w:rPr>
          <w:rFonts w:ascii="Times New Roman" w:eastAsia="Times New Roman" w:hAnsi="Times New Roman" w:cs="Times New Roman"/>
          <w:color w:val="000000"/>
          <w:kern w:val="0"/>
          <w:sz w:val="28"/>
          <w:szCs w:val="28"/>
          <w:lang w:eastAsia="ru-RU"/>
          <w14:ligatures w14:val="none"/>
        </w:rPr>
        <w:t>Порядка, и его загрузка в реестр услуг.</w:t>
      </w:r>
    </w:p>
    <w:p w14:paraId="14192FA5" w14:textId="5E5FD4AA"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4</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проведение в отношении проекта административного регламента, сформированного в соответствии с подпунктом 3</w:t>
      </w:r>
      <w:r w:rsidR="00B551BF">
        <w:rPr>
          <w:rFonts w:ascii="Times New Roman" w:eastAsia="Times New Roman" w:hAnsi="Times New Roman" w:cs="Times New Roman"/>
          <w:color w:val="000000"/>
          <w:kern w:val="0"/>
          <w:sz w:val="28"/>
          <w:szCs w:val="28"/>
          <w:lang w:eastAsia="ru-RU"/>
          <w14:ligatures w14:val="none"/>
        </w:rPr>
        <w:t xml:space="preserve">) пункта </w:t>
      </w:r>
      <w:r w:rsidR="00A4188C">
        <w:rPr>
          <w:rFonts w:ascii="Times New Roman" w:eastAsia="Times New Roman" w:hAnsi="Times New Roman" w:cs="Times New Roman"/>
          <w:color w:val="000000"/>
          <w:kern w:val="0"/>
          <w:sz w:val="28"/>
          <w:szCs w:val="28"/>
          <w:lang w:eastAsia="ru-RU"/>
          <w14:ligatures w14:val="none"/>
        </w:rPr>
        <w:t xml:space="preserve">7 </w:t>
      </w:r>
      <w:r w:rsidR="001C68FF">
        <w:rPr>
          <w:rFonts w:ascii="Times New Roman" w:eastAsia="Times New Roman" w:hAnsi="Times New Roman" w:cs="Times New Roman"/>
          <w:color w:val="000000"/>
          <w:kern w:val="0"/>
          <w:sz w:val="28"/>
          <w:szCs w:val="28"/>
          <w:lang w:eastAsia="ru-RU"/>
          <w14:ligatures w14:val="none"/>
        </w:rPr>
        <w:t xml:space="preserve">настоящего </w:t>
      </w:r>
      <w:r w:rsidR="00A4188C" w:rsidRPr="00F17A94">
        <w:rPr>
          <w:rFonts w:ascii="Times New Roman" w:eastAsia="Times New Roman" w:hAnsi="Times New Roman" w:cs="Times New Roman"/>
          <w:color w:val="000000"/>
          <w:kern w:val="0"/>
          <w:sz w:val="28"/>
          <w:szCs w:val="28"/>
          <w:lang w:eastAsia="ru-RU"/>
          <w14:ligatures w14:val="none"/>
        </w:rPr>
        <w:t>Порядка</w:t>
      </w:r>
      <w:r w:rsidRPr="00F17A94">
        <w:rPr>
          <w:rFonts w:ascii="Times New Roman" w:eastAsia="Times New Roman" w:hAnsi="Times New Roman" w:cs="Times New Roman"/>
          <w:color w:val="000000"/>
          <w:kern w:val="0"/>
          <w:sz w:val="28"/>
          <w:szCs w:val="28"/>
          <w:lang w:eastAsia="ru-RU"/>
          <w14:ligatures w14:val="none"/>
        </w:rPr>
        <w:t xml:space="preserve">, процедур, предусмотренных разделами 3, 4 </w:t>
      </w:r>
      <w:r w:rsidR="001C68FF">
        <w:rPr>
          <w:rFonts w:ascii="Times New Roman" w:eastAsia="Times New Roman" w:hAnsi="Times New Roman" w:cs="Times New Roman"/>
          <w:color w:val="000000"/>
          <w:kern w:val="0"/>
          <w:sz w:val="28"/>
          <w:szCs w:val="28"/>
          <w:lang w:eastAsia="ru-RU"/>
          <w14:ligatures w14:val="none"/>
        </w:rPr>
        <w:t xml:space="preserve">настоящего </w:t>
      </w:r>
      <w:r w:rsidRPr="00F17A94">
        <w:rPr>
          <w:rFonts w:ascii="Times New Roman" w:eastAsia="Times New Roman" w:hAnsi="Times New Roman" w:cs="Times New Roman"/>
          <w:color w:val="000000"/>
          <w:kern w:val="0"/>
          <w:sz w:val="28"/>
          <w:szCs w:val="28"/>
          <w:lang w:eastAsia="ru-RU"/>
          <w14:ligatures w14:val="none"/>
        </w:rPr>
        <w:t>Порядка.</w:t>
      </w:r>
    </w:p>
    <w:p w14:paraId="254581EB" w14:textId="026AB8BD"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8. При разработке административных регламентов ответственными специалистами администрации, предусматривается оптимизация (повышение качества) предоставления муниципальных услуг, в том числе:</w:t>
      </w:r>
    </w:p>
    <w:p w14:paraId="7695D7F4" w14:textId="62AA9F62"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1</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возможность предоставления муниципальной услуги в упреждающем (проактивном) режиме;</w:t>
      </w:r>
    </w:p>
    <w:p w14:paraId="6D8AA5B2" w14:textId="37712CFF"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2</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многоканальность получения муниципальных услуг;</w:t>
      </w:r>
    </w:p>
    <w:p w14:paraId="7B0399D1" w14:textId="6EE5118E"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3</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w:t>
      </w:r>
    </w:p>
    <w:p w14:paraId="5430E661" w14:textId="02611325"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4</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внедрение реестровой модели предоставления муниципальных услуг;</w:t>
      </w:r>
    </w:p>
    <w:p w14:paraId="7302F007" w14:textId="358D1B17" w:rsidR="00F17A94" w:rsidRP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5</w:t>
      </w:r>
      <w:r w:rsidR="00B551BF">
        <w:rPr>
          <w:rFonts w:ascii="Times New Roman" w:eastAsia="Times New Roman" w:hAnsi="Times New Roman" w:cs="Times New Roman"/>
          <w:color w:val="000000"/>
          <w:kern w:val="0"/>
          <w:sz w:val="28"/>
          <w:szCs w:val="28"/>
          <w:lang w:eastAsia="ru-RU"/>
          <w14:ligatures w14:val="none"/>
        </w:rPr>
        <w:t>)</w:t>
      </w:r>
      <w:r w:rsidRPr="00F17A94">
        <w:rPr>
          <w:rFonts w:ascii="Times New Roman" w:eastAsia="Times New Roman" w:hAnsi="Times New Roman" w:cs="Times New Roman"/>
          <w:color w:val="000000"/>
          <w:kern w:val="0"/>
          <w:sz w:val="28"/>
          <w:szCs w:val="28"/>
          <w:lang w:eastAsia="ru-RU"/>
          <w14:ligatures w14:val="none"/>
        </w:rPr>
        <w:t xml:space="preserve"> внедрение иных принципов предоставления муниципальных услуг, предусмотренных Федеральным законом № 210-ФЗ.</w:t>
      </w:r>
    </w:p>
    <w:p w14:paraId="52BF1FBF" w14:textId="3CA6C929" w:rsidR="00F17A94" w:rsidRDefault="00F17A94" w:rsidP="00F17A9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17A94">
        <w:rPr>
          <w:rFonts w:ascii="Times New Roman" w:eastAsia="Times New Roman" w:hAnsi="Times New Roman" w:cs="Times New Roman"/>
          <w:color w:val="000000"/>
          <w:kern w:val="0"/>
          <w:sz w:val="28"/>
          <w:szCs w:val="28"/>
          <w:lang w:eastAsia="ru-RU"/>
          <w14:ligatures w14:val="none"/>
        </w:rPr>
        <w:t>9. Наименование административных регламентов определяется структурными подразделениями администрации к сфере деятельности которых относится предоставление соответствующих муниципальных услуг, с учетом формулировки нормативного правового акта, которым предусмотрена соответствующая муниципальная услуга, в том числе в соответствии с перечнем муниципальных услуг, предоставляемых администрацией.</w:t>
      </w:r>
    </w:p>
    <w:p w14:paraId="123EA670" w14:textId="77777777" w:rsidR="00F96703" w:rsidRDefault="00F96703" w:rsidP="00F96703">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p>
    <w:p w14:paraId="428523B7" w14:textId="77777777" w:rsidR="00F96703" w:rsidRDefault="00F96703" w:rsidP="00F96703">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p>
    <w:p w14:paraId="01B4AFC4" w14:textId="575C18B4" w:rsidR="00F96703" w:rsidRDefault="00BF0B8F" w:rsidP="00F96703">
      <w:pPr>
        <w:spacing w:after="0" w:line="240" w:lineRule="auto"/>
        <w:ind w:firstLine="567"/>
        <w:jc w:val="center"/>
        <w:rPr>
          <w:rFonts w:ascii="Times New Roman" w:hAnsi="Times New Roman" w:cs="Times New Roman"/>
          <w:b/>
          <w:bCs/>
          <w:sz w:val="28"/>
          <w:szCs w:val="28"/>
        </w:rPr>
      </w:pPr>
      <w:r w:rsidRPr="00F96703">
        <w:rPr>
          <w:rFonts w:ascii="Times New Roman" w:eastAsia="Times New Roman" w:hAnsi="Times New Roman" w:cs="Times New Roman"/>
          <w:b/>
          <w:bCs/>
          <w:color w:val="000000"/>
          <w:kern w:val="0"/>
          <w:sz w:val="28"/>
          <w:szCs w:val="28"/>
          <w:lang w:eastAsia="ru-RU"/>
          <w14:ligatures w14:val="none"/>
        </w:rPr>
        <w:t xml:space="preserve">2. </w:t>
      </w:r>
      <w:r w:rsidR="00F96703" w:rsidRPr="00F96703">
        <w:rPr>
          <w:rFonts w:ascii="Times New Roman" w:eastAsia="Times New Roman" w:hAnsi="Times New Roman" w:cs="Times New Roman"/>
          <w:b/>
          <w:bCs/>
          <w:color w:val="000000"/>
          <w:kern w:val="0"/>
          <w:sz w:val="28"/>
          <w:szCs w:val="28"/>
          <w:lang w:eastAsia="ru-RU"/>
          <w14:ligatures w14:val="none"/>
        </w:rPr>
        <w:t xml:space="preserve">Требование </w:t>
      </w:r>
      <w:r w:rsidR="00F96703" w:rsidRPr="00F96703">
        <w:rPr>
          <w:rFonts w:ascii="Times New Roman" w:hAnsi="Times New Roman" w:cs="Times New Roman"/>
          <w:b/>
          <w:bCs/>
          <w:sz w:val="28"/>
          <w:szCs w:val="28"/>
        </w:rPr>
        <w:t>к</w:t>
      </w:r>
      <w:r w:rsidRPr="00F96703">
        <w:rPr>
          <w:rFonts w:ascii="Times New Roman" w:hAnsi="Times New Roman" w:cs="Times New Roman"/>
          <w:b/>
          <w:bCs/>
          <w:sz w:val="28"/>
          <w:szCs w:val="28"/>
        </w:rPr>
        <w:t xml:space="preserve"> структуре и содержанию </w:t>
      </w:r>
    </w:p>
    <w:p w14:paraId="478BF7A0" w14:textId="032C907B" w:rsidR="00233232" w:rsidRDefault="00BF0B8F" w:rsidP="00F96703">
      <w:pPr>
        <w:spacing w:after="0" w:line="240" w:lineRule="auto"/>
        <w:ind w:firstLine="567"/>
        <w:jc w:val="center"/>
        <w:rPr>
          <w:rFonts w:ascii="Times New Roman" w:hAnsi="Times New Roman" w:cs="Times New Roman"/>
          <w:b/>
          <w:bCs/>
          <w:sz w:val="28"/>
          <w:szCs w:val="28"/>
        </w:rPr>
      </w:pPr>
      <w:r w:rsidRPr="00F96703">
        <w:rPr>
          <w:rFonts w:ascii="Times New Roman" w:hAnsi="Times New Roman" w:cs="Times New Roman"/>
          <w:b/>
          <w:bCs/>
          <w:sz w:val="28"/>
          <w:szCs w:val="28"/>
        </w:rPr>
        <w:t>административных регламентов</w:t>
      </w:r>
    </w:p>
    <w:p w14:paraId="0B142EA9" w14:textId="77777777" w:rsidR="00F96703" w:rsidRDefault="00F96703" w:rsidP="00F96703">
      <w:pPr>
        <w:spacing w:after="0" w:line="240" w:lineRule="auto"/>
        <w:ind w:firstLine="567"/>
        <w:rPr>
          <w:rFonts w:ascii="Times New Roman" w:hAnsi="Times New Roman" w:cs="Times New Roman"/>
          <w:sz w:val="28"/>
          <w:szCs w:val="28"/>
        </w:rPr>
      </w:pPr>
    </w:p>
    <w:p w14:paraId="6B2D515C" w14:textId="4B49C891" w:rsidR="00F96703" w:rsidRPr="00F96703" w:rsidRDefault="00F96703" w:rsidP="00F96703">
      <w:pPr>
        <w:pStyle w:val="afb"/>
        <w:spacing w:before="0" w:beforeAutospacing="0" w:after="0" w:afterAutospacing="0"/>
        <w:ind w:firstLine="567"/>
        <w:jc w:val="both"/>
        <w:rPr>
          <w:color w:val="000000"/>
          <w:sz w:val="28"/>
          <w:szCs w:val="28"/>
        </w:rPr>
      </w:pPr>
      <w:r w:rsidRPr="00F96703">
        <w:rPr>
          <w:sz w:val="28"/>
          <w:szCs w:val="28"/>
        </w:rPr>
        <w:lastRenderedPageBreak/>
        <w:t>1</w:t>
      </w:r>
      <w:r w:rsidR="00690B47">
        <w:rPr>
          <w:sz w:val="28"/>
          <w:szCs w:val="28"/>
        </w:rPr>
        <w:t>0</w:t>
      </w:r>
      <w:r w:rsidRPr="00F96703">
        <w:rPr>
          <w:sz w:val="28"/>
          <w:szCs w:val="28"/>
        </w:rPr>
        <w:t xml:space="preserve">. </w:t>
      </w:r>
      <w:r w:rsidRPr="00F96703">
        <w:rPr>
          <w:color w:val="000000"/>
          <w:sz w:val="28"/>
          <w:szCs w:val="28"/>
        </w:rPr>
        <w:t>В административный регламент включаются следующие разделы:</w:t>
      </w:r>
    </w:p>
    <w:p w14:paraId="44971CB3" w14:textId="11CB9C83"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общие положения;</w:t>
      </w:r>
    </w:p>
    <w:p w14:paraId="7434D69E" w14:textId="75551241"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стандарт предоставления муниципальной услуги;</w:t>
      </w:r>
    </w:p>
    <w:p w14:paraId="2A1A5234" w14:textId="2B7B722A"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4ED05075" w14:textId="1AE4C2ED"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способы информирования заявителя об изменении статуса рассмотрения запроса о предоставлении муниципальной услуги</w:t>
      </w:r>
      <w:r w:rsidR="00106F0C">
        <w:rPr>
          <w:rFonts w:ascii="Times New Roman" w:eastAsia="Times New Roman" w:hAnsi="Times New Roman" w:cs="Times New Roman"/>
          <w:color w:val="000000"/>
          <w:kern w:val="0"/>
          <w:sz w:val="28"/>
          <w:szCs w:val="28"/>
          <w:lang w:eastAsia="ru-RU"/>
          <w14:ligatures w14:val="none"/>
        </w:rPr>
        <w:t>.</w:t>
      </w:r>
    </w:p>
    <w:p w14:paraId="28AB81DB" w14:textId="70E8C2FF"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w:t>
      </w:r>
      <w:r w:rsidR="00F96703" w:rsidRPr="00F96703">
        <w:rPr>
          <w:rFonts w:ascii="Times New Roman" w:eastAsia="Times New Roman" w:hAnsi="Times New Roman" w:cs="Times New Roman"/>
          <w:color w:val="000000"/>
          <w:kern w:val="0"/>
          <w:sz w:val="28"/>
          <w:szCs w:val="28"/>
          <w:lang w:eastAsia="ru-RU"/>
          <w14:ligatures w14:val="none"/>
        </w:rPr>
        <w:t>. В раздел «Общие положения» включаются следующие положения:</w:t>
      </w:r>
    </w:p>
    <w:p w14:paraId="56A170DE" w14:textId="2ABACEB3"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предмет регулирования административного регламента;</w:t>
      </w:r>
    </w:p>
    <w:p w14:paraId="0A73EB57" w14:textId="0185D6FE"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круг заявителей;</w:t>
      </w:r>
    </w:p>
    <w:p w14:paraId="1C18114B" w14:textId="313D8D50"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r w:rsidR="005F45A7">
        <w:rPr>
          <w:rFonts w:ascii="Times New Roman" w:eastAsia="Times New Roman" w:hAnsi="Times New Roman" w:cs="Times New Roman"/>
          <w:color w:val="000000"/>
          <w:kern w:val="0"/>
          <w:sz w:val="28"/>
          <w:szCs w:val="28"/>
          <w:lang w:eastAsia="ru-RU"/>
          <w14:ligatures w14:val="none"/>
        </w:rPr>
        <w:t>.</w:t>
      </w:r>
    </w:p>
    <w:p w14:paraId="625C35EC" w14:textId="1465992B"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12</w:t>
      </w:r>
      <w:r w:rsidR="00F96703" w:rsidRPr="00F96703">
        <w:rPr>
          <w:rFonts w:ascii="Times New Roman" w:eastAsia="Times New Roman" w:hAnsi="Times New Roman" w:cs="Times New Roman"/>
          <w:color w:val="000000"/>
          <w:kern w:val="0"/>
          <w:sz w:val="28"/>
          <w:szCs w:val="28"/>
          <w:lang w:eastAsia="ru-RU"/>
          <w14:ligatures w14:val="none"/>
        </w:rPr>
        <w:t>. Раздел «Стандарт предоставления муниципальной услуги» состоит из следующих подразделов:</w:t>
      </w:r>
    </w:p>
    <w:p w14:paraId="068D8A1C" w14:textId="6CD50DA4"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наименование муниципальной услуги;</w:t>
      </w:r>
    </w:p>
    <w:p w14:paraId="7EF812CF" w14:textId="7CE691E7"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наименование органа, предоставляющего муниципальную услугу;</w:t>
      </w:r>
    </w:p>
    <w:p w14:paraId="0DF689B6" w14:textId="024BFF9A"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результат предоставления муниципальной услуги;</w:t>
      </w:r>
    </w:p>
    <w:p w14:paraId="460DBDFE" w14:textId="6FA02DE6"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срок предоставления муниципальной услуги;</w:t>
      </w:r>
    </w:p>
    <w:p w14:paraId="183E9FEE" w14:textId="7E7086D8"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F96703" w:rsidRPr="00F96703">
        <w:rPr>
          <w:rFonts w:ascii="Times New Roman" w:eastAsia="Times New Roman" w:hAnsi="Times New Roman" w:cs="Times New Roman"/>
          <w:color w:val="000000"/>
          <w:kern w:val="0"/>
          <w:sz w:val="28"/>
          <w:szCs w:val="28"/>
          <w:lang w:eastAsia="ru-RU"/>
          <w14:ligatures w14:val="none"/>
        </w:rPr>
        <w:t>) размер платы, взимаемой с заявителя при предоставлении муниципальной услуги, и способы ее взимания;</w:t>
      </w:r>
    </w:p>
    <w:p w14:paraId="358A1B18" w14:textId="07CC0C08"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r w:rsidR="00F96703" w:rsidRPr="00F96703">
        <w:rPr>
          <w:rFonts w:ascii="Times New Roman" w:eastAsia="Times New Roman" w:hAnsi="Times New Roman" w:cs="Times New Roman"/>
          <w:color w:val="000000"/>
          <w:kern w:val="0"/>
          <w:sz w:val="28"/>
          <w:szCs w:val="28"/>
          <w:lang w:eastAsia="ru-RU"/>
          <w14:ligatures w14:val="none"/>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r w:rsidR="003549B5">
        <w:rPr>
          <w:rFonts w:ascii="Times New Roman" w:eastAsia="Times New Roman" w:hAnsi="Times New Roman" w:cs="Times New Roman"/>
          <w:color w:val="000000"/>
          <w:kern w:val="0"/>
          <w:sz w:val="28"/>
          <w:szCs w:val="28"/>
          <w:lang w:eastAsia="ru-RU"/>
          <w14:ligatures w14:val="none"/>
        </w:rPr>
        <w:t>;</w:t>
      </w:r>
    </w:p>
    <w:p w14:paraId="0E3E32F3" w14:textId="36FE9F8B"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7</w:t>
      </w:r>
      <w:r w:rsidR="00F96703" w:rsidRPr="00F96703">
        <w:rPr>
          <w:rFonts w:ascii="Times New Roman" w:eastAsia="Times New Roman" w:hAnsi="Times New Roman" w:cs="Times New Roman"/>
          <w:color w:val="000000"/>
          <w:kern w:val="0"/>
          <w:sz w:val="28"/>
          <w:szCs w:val="28"/>
          <w:lang w:eastAsia="ru-RU"/>
          <w14:ligatures w14:val="none"/>
        </w:rPr>
        <w:t>) срок регистрации запроса заявителя о предоставлении муниципальной услуги;</w:t>
      </w:r>
    </w:p>
    <w:p w14:paraId="033555D8" w14:textId="3DC8C0D3"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8</w:t>
      </w:r>
      <w:r w:rsidR="00F96703" w:rsidRPr="00F96703">
        <w:rPr>
          <w:rFonts w:ascii="Times New Roman" w:eastAsia="Times New Roman" w:hAnsi="Times New Roman" w:cs="Times New Roman"/>
          <w:color w:val="000000"/>
          <w:kern w:val="0"/>
          <w:sz w:val="28"/>
          <w:szCs w:val="28"/>
          <w:lang w:eastAsia="ru-RU"/>
          <w14:ligatures w14:val="none"/>
        </w:rPr>
        <w:t>)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302AF079" w14:textId="0A84C1D2"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9</w:t>
      </w:r>
      <w:r w:rsidR="00F96703" w:rsidRPr="00F96703">
        <w:rPr>
          <w:rFonts w:ascii="Times New Roman" w:eastAsia="Times New Roman" w:hAnsi="Times New Roman" w:cs="Times New Roman"/>
          <w:color w:val="000000"/>
          <w:kern w:val="0"/>
          <w:sz w:val="28"/>
          <w:szCs w:val="28"/>
          <w:lang w:eastAsia="ru-RU"/>
          <w14:ligatures w14:val="none"/>
        </w:rPr>
        <w:t>) показатели доступности и качества муниципальной услуги;</w:t>
      </w:r>
    </w:p>
    <w:p w14:paraId="7A5823DA" w14:textId="780594BA"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10</w:t>
      </w:r>
      <w:r w:rsidR="00F96703" w:rsidRPr="00F96703">
        <w:rPr>
          <w:rFonts w:ascii="Times New Roman" w:eastAsia="Times New Roman" w:hAnsi="Times New Roman" w:cs="Times New Roman"/>
          <w:color w:val="000000"/>
          <w:kern w:val="0"/>
          <w:sz w:val="28"/>
          <w:szCs w:val="28"/>
          <w:lang w:eastAsia="ru-RU"/>
          <w14:ligatures w14:val="none"/>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3549B5">
        <w:rPr>
          <w:rFonts w:ascii="Times New Roman" w:eastAsia="Times New Roman" w:hAnsi="Times New Roman" w:cs="Times New Roman"/>
          <w:color w:val="000000"/>
          <w:kern w:val="0"/>
          <w:sz w:val="28"/>
          <w:szCs w:val="28"/>
          <w:lang w:eastAsia="ru-RU"/>
          <w14:ligatures w14:val="none"/>
        </w:rPr>
        <w:t>;</w:t>
      </w:r>
    </w:p>
    <w:p w14:paraId="2264677F" w14:textId="7E70B5E9"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w:t>
      </w:r>
      <w:r w:rsidR="00F96703" w:rsidRPr="00F96703">
        <w:rPr>
          <w:rFonts w:ascii="Times New Roman" w:eastAsia="Times New Roman" w:hAnsi="Times New Roman" w:cs="Times New Roman"/>
          <w:color w:val="000000"/>
          <w:kern w:val="0"/>
          <w:sz w:val="28"/>
          <w:szCs w:val="28"/>
          <w:lang w:eastAsia="ru-RU"/>
          <w14:ligatures w14:val="none"/>
        </w:rPr>
        <w:t>) исчерпывающий перечень документов, необходимых для предоставления муниципальной услуги;</w:t>
      </w:r>
    </w:p>
    <w:p w14:paraId="00E32C03" w14:textId="2644A1B2" w:rsidR="00F96703" w:rsidRPr="00F96703" w:rsidRDefault="002501B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12</w:t>
      </w:r>
      <w:r w:rsidR="00F96703" w:rsidRPr="00F96703">
        <w:rPr>
          <w:rFonts w:ascii="Times New Roman" w:eastAsia="Times New Roman" w:hAnsi="Times New Roman" w:cs="Times New Roman"/>
          <w:color w:val="000000"/>
          <w:kern w:val="0"/>
          <w:sz w:val="28"/>
          <w:szCs w:val="28"/>
          <w:lang w:eastAsia="ru-RU"/>
          <w14:ligatures w14:val="none"/>
        </w:rPr>
        <w:t>)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61C1D66" w14:textId="5659EAA4"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13</w:t>
      </w:r>
      <w:r w:rsidR="00F96703" w:rsidRPr="00F96703">
        <w:rPr>
          <w:rFonts w:ascii="Times New Roman" w:eastAsia="Times New Roman" w:hAnsi="Times New Roman" w:cs="Times New Roman"/>
          <w:color w:val="000000"/>
          <w:kern w:val="0"/>
          <w:sz w:val="28"/>
          <w:szCs w:val="28"/>
          <w:lang w:eastAsia="ru-RU"/>
          <w14:ligatures w14:val="none"/>
        </w:rPr>
        <w:t>.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1FA08F46" w14:textId="0D5AB4C1"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14</w:t>
      </w:r>
      <w:r w:rsidR="00F96703" w:rsidRPr="00F96703">
        <w:rPr>
          <w:rFonts w:ascii="Times New Roman" w:eastAsia="Times New Roman" w:hAnsi="Times New Roman" w:cs="Times New Roman"/>
          <w:color w:val="000000"/>
          <w:kern w:val="0"/>
          <w:sz w:val="28"/>
          <w:szCs w:val="28"/>
          <w:lang w:eastAsia="ru-RU"/>
          <w14:ligatures w14:val="none"/>
        </w:rPr>
        <w:t>. Подраздел «Результат предоставления муниципальной услуги» должен включать следующие положения:</w:t>
      </w:r>
    </w:p>
    <w:p w14:paraId="6DA53EC4" w14:textId="108B754D"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7765CE96" w14:textId="49C0349D"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17B34FF3" w14:textId="77AFFA05"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перечень способов получения результата (результатов) предоставления муниципальной услуги</w:t>
      </w:r>
      <w:r w:rsidR="00315AB9">
        <w:rPr>
          <w:rFonts w:ascii="Times New Roman" w:eastAsia="Times New Roman" w:hAnsi="Times New Roman" w:cs="Times New Roman"/>
          <w:color w:val="000000"/>
          <w:kern w:val="0"/>
          <w:sz w:val="28"/>
          <w:szCs w:val="28"/>
          <w:lang w:eastAsia="ru-RU"/>
          <w14:ligatures w14:val="none"/>
        </w:rPr>
        <w:t>.</w:t>
      </w:r>
    </w:p>
    <w:p w14:paraId="550ECFB4" w14:textId="670E4C6F"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15</w:t>
      </w:r>
      <w:r w:rsidR="00F96703" w:rsidRPr="00F96703">
        <w:rPr>
          <w:rFonts w:ascii="Times New Roman" w:eastAsia="Times New Roman" w:hAnsi="Times New Roman" w:cs="Times New Roman"/>
          <w:color w:val="000000"/>
          <w:kern w:val="0"/>
          <w:sz w:val="28"/>
          <w:szCs w:val="28"/>
          <w:lang w:eastAsia="ru-RU"/>
          <w14:ligatures w14:val="none"/>
        </w:rPr>
        <w:t>.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34430F99" w14:textId="596F4976"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16</w:t>
      </w:r>
      <w:r w:rsidR="00F96703" w:rsidRPr="00F96703">
        <w:rPr>
          <w:rFonts w:ascii="Times New Roman" w:eastAsia="Times New Roman" w:hAnsi="Times New Roman" w:cs="Times New Roman"/>
          <w:color w:val="000000"/>
          <w:kern w:val="0"/>
          <w:sz w:val="28"/>
          <w:szCs w:val="28"/>
          <w:lang w:eastAsia="ru-RU"/>
          <w14:ligatures w14:val="none"/>
        </w:rPr>
        <w:t>.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0BBA26F1" w14:textId="61303F41"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7F74B487" w14:textId="3FD5EFA0"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w:t>
      </w:r>
      <w:r w:rsidR="00F96703" w:rsidRPr="00F96703">
        <w:rPr>
          <w:rFonts w:ascii="Times New Roman" w:eastAsia="Times New Roman" w:hAnsi="Times New Roman" w:cs="Times New Roman"/>
          <w:color w:val="000000"/>
          <w:kern w:val="0"/>
          <w:sz w:val="28"/>
          <w:szCs w:val="28"/>
          <w:lang w:eastAsia="ru-RU"/>
          <w14:ligatures w14:val="none"/>
        </w:rPr>
        <w:lastRenderedPageBreak/>
        <w:t>актами Российской Федерации, нормативными правовыми актами субъектов Российской Федерации, муниципальными правовыми актами.</w:t>
      </w:r>
    </w:p>
    <w:p w14:paraId="3B3E9C19" w14:textId="38A8B7EC"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17</w:t>
      </w:r>
      <w:r w:rsidR="00F96703" w:rsidRPr="00F96703">
        <w:rPr>
          <w:rFonts w:ascii="Times New Roman" w:eastAsia="Times New Roman" w:hAnsi="Times New Roman" w:cs="Times New Roman"/>
          <w:color w:val="000000"/>
          <w:kern w:val="0"/>
          <w:sz w:val="28"/>
          <w:szCs w:val="28"/>
          <w:lang w:eastAsia="ru-RU"/>
          <w14:ligatures w14:val="none"/>
        </w:rPr>
        <w:t>.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6BF74B10" w14:textId="277855E5"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18</w:t>
      </w:r>
      <w:r w:rsidR="00F96703" w:rsidRPr="00F96703">
        <w:rPr>
          <w:rFonts w:ascii="Times New Roman" w:eastAsia="Times New Roman" w:hAnsi="Times New Roman" w:cs="Times New Roman"/>
          <w:color w:val="000000"/>
          <w:kern w:val="0"/>
          <w:sz w:val="28"/>
          <w:szCs w:val="28"/>
          <w:lang w:eastAsia="ru-RU"/>
          <w14:ligatures w14:val="none"/>
        </w:rPr>
        <w:t>.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14:paraId="090798CE" w14:textId="75BF56E3"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19</w:t>
      </w:r>
      <w:r w:rsidR="00F96703" w:rsidRPr="00F96703">
        <w:rPr>
          <w:rFonts w:ascii="Times New Roman" w:eastAsia="Times New Roman" w:hAnsi="Times New Roman" w:cs="Times New Roman"/>
          <w:color w:val="000000"/>
          <w:kern w:val="0"/>
          <w:sz w:val="28"/>
          <w:szCs w:val="28"/>
          <w:lang w:eastAsia="ru-RU"/>
          <w14:ligatures w14:val="none"/>
        </w:rPr>
        <w:t>.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14:paraId="037DD136" w14:textId="0D518A0A"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20</w:t>
      </w:r>
      <w:r w:rsidR="00F96703" w:rsidRPr="00F96703">
        <w:rPr>
          <w:rFonts w:ascii="Times New Roman" w:eastAsia="Times New Roman" w:hAnsi="Times New Roman" w:cs="Times New Roman"/>
          <w:color w:val="000000"/>
          <w:kern w:val="0"/>
          <w:sz w:val="28"/>
          <w:szCs w:val="28"/>
          <w:lang w:eastAsia="ru-RU"/>
          <w14:ligatures w14:val="none"/>
        </w:rPr>
        <w:t>. В подраздел «Иные требования к предоставлению муниципальной услуги» включаются следующие положения:</w:t>
      </w:r>
    </w:p>
    <w:p w14:paraId="0CCFA4D7" w14:textId="503084D3"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услуг, которые являются необходимыми и обязательными для предоставления муниципальной услуги, или указание на их отсутствие;</w:t>
      </w:r>
    </w:p>
    <w:p w14:paraId="14F383A1" w14:textId="6FB1EB92"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наличие или отсутствие платы за предоставление указанных в подпункте «</w:t>
      </w: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настоящего пункта услуг (при наличии таких услуг);</w:t>
      </w:r>
    </w:p>
    <w:p w14:paraId="5D0D81D1" w14:textId="03B1FACC"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перечень информационных систем, используемых для предоставления муниципальной услуги;</w:t>
      </w:r>
    </w:p>
    <w:p w14:paraId="6A3A0FF5" w14:textId="35A866DA"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0830C76" w14:textId="46DF1FDA"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F96703" w:rsidRPr="00F96703">
        <w:rPr>
          <w:rFonts w:ascii="Times New Roman" w:eastAsia="Times New Roman" w:hAnsi="Times New Roman" w:cs="Times New Roman"/>
          <w:color w:val="000000"/>
          <w:kern w:val="0"/>
          <w:sz w:val="28"/>
          <w:szCs w:val="28"/>
          <w:lang w:eastAsia="ru-RU"/>
          <w14:ligatures w14:val="none"/>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E81D844" w14:textId="3D1CEACB"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r w:rsidR="00F96703" w:rsidRPr="00F96703">
        <w:rPr>
          <w:rFonts w:ascii="Times New Roman" w:eastAsia="Times New Roman" w:hAnsi="Times New Roman" w:cs="Times New Roman"/>
          <w:color w:val="000000"/>
          <w:kern w:val="0"/>
          <w:sz w:val="28"/>
          <w:szCs w:val="28"/>
          <w:lang w:eastAsia="ru-RU"/>
          <w14:ligatures w14:val="none"/>
        </w:rPr>
        <w:t>)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66529AE4" w14:textId="51D6C86C"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7</w:t>
      </w:r>
      <w:r w:rsidR="00F96703" w:rsidRPr="00F96703">
        <w:rPr>
          <w:rFonts w:ascii="Times New Roman" w:eastAsia="Times New Roman" w:hAnsi="Times New Roman" w:cs="Times New Roman"/>
          <w:color w:val="000000"/>
          <w:kern w:val="0"/>
          <w:sz w:val="28"/>
          <w:szCs w:val="28"/>
          <w:lang w:eastAsia="ru-RU"/>
          <w14:ligatures w14:val="none"/>
        </w:rPr>
        <w:t xml:space="preserve">)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w:t>
      </w:r>
      <w:r w:rsidR="00F96703" w:rsidRPr="00F96703">
        <w:rPr>
          <w:rFonts w:ascii="Times New Roman" w:eastAsia="Times New Roman" w:hAnsi="Times New Roman" w:cs="Times New Roman"/>
          <w:color w:val="000000"/>
          <w:kern w:val="0"/>
          <w:sz w:val="28"/>
          <w:szCs w:val="28"/>
          <w:lang w:eastAsia="ru-RU"/>
          <w14:ligatures w14:val="none"/>
        </w:rPr>
        <w:lastRenderedPageBreak/>
        <w:t>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A0D1624" w14:textId="51AD1D6C"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1</w:t>
      </w:r>
      <w:r w:rsidRPr="00F96703">
        <w:rPr>
          <w:rFonts w:ascii="Times New Roman" w:eastAsia="Times New Roman" w:hAnsi="Times New Roman" w:cs="Times New Roman"/>
          <w:color w:val="000000"/>
          <w:kern w:val="0"/>
          <w:sz w:val="28"/>
          <w:szCs w:val="28"/>
          <w:lang w:eastAsia="ru-RU"/>
          <w14:ligatures w14:val="none"/>
        </w:rPr>
        <w:t>. Подраздел «Исчерпывающий перечень документов, необходимых для предоставления муниципальной услуги» должен включать следующие положения:</w:t>
      </w:r>
    </w:p>
    <w:p w14:paraId="3317197A" w14:textId="4DC188A5"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xml:space="preserve">)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w:t>
      </w:r>
      <w:r w:rsidR="00B26E01" w:rsidRPr="00B26E01">
        <w:rPr>
          <w:rFonts w:ascii="Times New Roman" w:eastAsia="Times New Roman" w:hAnsi="Times New Roman" w:cs="Times New Roman"/>
          <w:kern w:val="0"/>
          <w:sz w:val="28"/>
          <w:szCs w:val="28"/>
          <w:lang w:eastAsia="ru-RU"/>
          <w14:ligatures w14:val="none"/>
        </w:rPr>
        <w:t>38</w:t>
      </w:r>
      <w:r w:rsidR="00F96703" w:rsidRPr="00F96703">
        <w:rPr>
          <w:rFonts w:ascii="Times New Roman" w:eastAsia="Times New Roman" w:hAnsi="Times New Roman" w:cs="Times New Roman"/>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18393238" w14:textId="3720F918"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w:t>
      </w:r>
      <w:r w:rsidR="00F96703" w:rsidRPr="00F96703">
        <w:rPr>
          <w:rFonts w:ascii="Times New Roman" w:eastAsia="Times New Roman" w:hAnsi="Times New Roman" w:cs="Times New Roman"/>
          <w:color w:val="FF0000"/>
          <w:kern w:val="0"/>
          <w:sz w:val="28"/>
          <w:szCs w:val="28"/>
          <w:lang w:eastAsia="ru-RU"/>
          <w14:ligatures w14:val="none"/>
        </w:rPr>
        <w:t xml:space="preserve"> </w:t>
      </w:r>
      <w:r w:rsidR="00F96703" w:rsidRPr="00F96703">
        <w:rPr>
          <w:rFonts w:ascii="Times New Roman" w:eastAsia="Times New Roman" w:hAnsi="Times New Roman" w:cs="Times New Roman"/>
          <w:kern w:val="0"/>
          <w:sz w:val="28"/>
          <w:szCs w:val="28"/>
          <w:lang w:eastAsia="ru-RU"/>
          <w14:ligatures w14:val="none"/>
        </w:rPr>
        <w:t>2</w:t>
      </w:r>
      <w:r w:rsidR="00F22803">
        <w:rPr>
          <w:rFonts w:ascii="Times New Roman" w:eastAsia="Times New Roman" w:hAnsi="Times New Roman" w:cs="Times New Roman"/>
          <w:kern w:val="0"/>
          <w:sz w:val="28"/>
          <w:szCs w:val="28"/>
          <w:lang w:eastAsia="ru-RU"/>
          <w14:ligatures w14:val="none"/>
        </w:rPr>
        <w:t>3</w:t>
      </w:r>
      <w:r w:rsidR="00F96703" w:rsidRPr="00F96703">
        <w:rPr>
          <w:rFonts w:ascii="Times New Roman" w:eastAsia="Times New Roman" w:hAnsi="Times New Roman" w:cs="Times New Roman"/>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 в качестве приложения к административному регламенту.</w:t>
      </w:r>
    </w:p>
    <w:p w14:paraId="65483A1A" w14:textId="0486F8D1"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2</w:t>
      </w:r>
      <w:r w:rsidRPr="00F96703">
        <w:rPr>
          <w:rFonts w:ascii="Times New Roman" w:eastAsia="Times New Roman" w:hAnsi="Times New Roman" w:cs="Times New Roman"/>
          <w:color w:val="000000"/>
          <w:kern w:val="0"/>
          <w:sz w:val="28"/>
          <w:szCs w:val="28"/>
          <w:lang w:eastAsia="ru-RU"/>
          <w14:ligatures w14:val="none"/>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w:t>
      </w:r>
      <w:r w:rsidR="00A82BA2" w:rsidRPr="00F96703">
        <w:rPr>
          <w:rFonts w:ascii="Times New Roman" w:eastAsia="Times New Roman" w:hAnsi="Times New Roman" w:cs="Times New Roman"/>
          <w:color w:val="000000"/>
          <w:kern w:val="0"/>
          <w:sz w:val="28"/>
          <w:szCs w:val="28"/>
          <w:lang w:eastAsia="ru-RU"/>
          <w14:ligatures w14:val="none"/>
        </w:rPr>
        <w:t xml:space="preserve">установленными </w:t>
      </w:r>
      <w:r w:rsidR="00A82BA2">
        <w:rPr>
          <w:rFonts w:ascii="Times New Roman" w:eastAsia="Times New Roman" w:hAnsi="Times New Roman" w:cs="Times New Roman"/>
          <w:color w:val="000000"/>
          <w:kern w:val="0"/>
          <w:sz w:val="28"/>
          <w:szCs w:val="28"/>
          <w:lang w:eastAsia="ru-RU"/>
          <w14:ligatures w14:val="none"/>
        </w:rPr>
        <w:t xml:space="preserve">пунктом </w:t>
      </w:r>
      <w:r w:rsidR="001D417F" w:rsidRPr="001D417F">
        <w:rPr>
          <w:rFonts w:ascii="Times New Roman" w:eastAsia="Times New Roman" w:hAnsi="Times New Roman" w:cs="Times New Roman"/>
          <w:kern w:val="0"/>
          <w:sz w:val="28"/>
          <w:szCs w:val="28"/>
          <w:lang w:eastAsia="ru-RU"/>
          <w14:ligatures w14:val="none"/>
        </w:rPr>
        <w:t>38</w:t>
      </w:r>
      <w:r w:rsidRPr="00F96703">
        <w:rPr>
          <w:rFonts w:ascii="Times New Roman" w:eastAsia="Times New Roman" w:hAnsi="Times New Roman" w:cs="Times New Roman"/>
          <w:kern w:val="0"/>
          <w:sz w:val="28"/>
          <w:szCs w:val="28"/>
          <w:lang w:eastAsia="ru-RU"/>
          <w14:ligatures w14:val="none"/>
        </w:rPr>
        <w:t xml:space="preserve"> </w:t>
      </w:r>
      <w:r w:rsidRPr="00F96703">
        <w:rPr>
          <w:rFonts w:ascii="Times New Roman" w:eastAsia="Times New Roman" w:hAnsi="Times New Roman" w:cs="Times New Roman"/>
          <w:color w:val="000000"/>
          <w:kern w:val="0"/>
          <w:sz w:val="28"/>
          <w:szCs w:val="28"/>
          <w:lang w:eastAsia="ru-RU"/>
          <w14:ligatures w14:val="none"/>
        </w:rPr>
        <w:t>настоящего Порядка.</w:t>
      </w:r>
    </w:p>
    <w:p w14:paraId="1EE9D449" w14:textId="6A0E4D2F"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3</w:t>
      </w:r>
      <w:r w:rsidRPr="00F96703">
        <w:rPr>
          <w:rFonts w:ascii="Times New Roman" w:eastAsia="Times New Roman" w:hAnsi="Times New Roman" w:cs="Times New Roman"/>
          <w:color w:val="000000"/>
          <w:kern w:val="0"/>
          <w:sz w:val="28"/>
          <w:szCs w:val="28"/>
          <w:lang w:eastAsia="ru-RU"/>
          <w14:ligatures w14:val="none"/>
        </w:rPr>
        <w:t>.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0B81AA06" w14:textId="78718F6B"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4</w:t>
      </w:r>
      <w:r w:rsidRPr="00F96703">
        <w:rPr>
          <w:rFonts w:ascii="Times New Roman" w:eastAsia="Times New Roman" w:hAnsi="Times New Roman" w:cs="Times New Roman"/>
          <w:color w:val="000000"/>
          <w:kern w:val="0"/>
          <w:sz w:val="28"/>
          <w:szCs w:val="28"/>
          <w:lang w:eastAsia="ru-RU"/>
          <w14:ligatures w14:val="none"/>
        </w:rPr>
        <w:t>.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08644FD2" w14:textId="5B905805"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B56E224" w14:textId="10A3D102"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F2E310F" w14:textId="4FFB7B91" w:rsidR="00F96703" w:rsidRPr="00F96703" w:rsidRDefault="00535675"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отказа в предоставлении муниципальной услуги, а в случае отсутствия таких оснований - указание на их отсутствие;</w:t>
      </w:r>
    </w:p>
    <w:p w14:paraId="4A1CC5D8" w14:textId="7797DF39" w:rsidR="00F96703" w:rsidRPr="00F94524" w:rsidRDefault="00535675" w:rsidP="00F96703">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94524">
        <w:rPr>
          <w:rFonts w:ascii="Times New Roman" w:eastAsia="Times New Roman" w:hAnsi="Times New Roman" w:cs="Times New Roman"/>
          <w:kern w:val="0"/>
          <w:sz w:val="28"/>
          <w:szCs w:val="28"/>
          <w:lang w:eastAsia="ru-RU"/>
          <w14:ligatures w14:val="none"/>
        </w:rPr>
        <w:lastRenderedPageBreak/>
        <w:t>4</w:t>
      </w:r>
      <w:r w:rsidR="00F96703" w:rsidRPr="00F94524">
        <w:rPr>
          <w:rFonts w:ascii="Times New Roman" w:eastAsia="Times New Roman" w:hAnsi="Times New Roman" w:cs="Times New Roman"/>
          <w:kern w:val="0"/>
          <w:sz w:val="28"/>
          <w:szCs w:val="28"/>
          <w:lang w:eastAsia="ru-RU"/>
          <w14:ligatures w14:val="none"/>
        </w:rPr>
        <w:t xml:space="preserve">) сведения о приведении в приложении к административному регламенту, указанному в пункте </w:t>
      </w:r>
      <w:r w:rsidR="001D417F" w:rsidRPr="00F94524">
        <w:rPr>
          <w:rFonts w:ascii="Times New Roman" w:eastAsia="Times New Roman" w:hAnsi="Times New Roman" w:cs="Times New Roman"/>
          <w:kern w:val="0"/>
          <w:sz w:val="28"/>
          <w:szCs w:val="28"/>
          <w:lang w:eastAsia="ru-RU"/>
          <w14:ligatures w14:val="none"/>
        </w:rPr>
        <w:t>36</w:t>
      </w:r>
      <w:r w:rsidR="00F96703" w:rsidRPr="00F94524">
        <w:rPr>
          <w:rFonts w:ascii="Times New Roman" w:eastAsia="Times New Roman" w:hAnsi="Times New Roman" w:cs="Times New Roman"/>
          <w:kern w:val="0"/>
          <w:sz w:val="28"/>
          <w:szCs w:val="28"/>
          <w:lang w:eastAsia="ru-RU"/>
          <w14:ligatures w14:val="none"/>
        </w:rPr>
        <w:t xml:space="preserve"> настоящего Порядка, оснований, предусмотренных подпунктами </w:t>
      </w:r>
      <w:r w:rsidRPr="00F94524">
        <w:rPr>
          <w:rFonts w:ascii="Times New Roman" w:eastAsia="Times New Roman" w:hAnsi="Times New Roman" w:cs="Times New Roman"/>
          <w:kern w:val="0"/>
          <w:sz w:val="28"/>
          <w:szCs w:val="28"/>
          <w:lang w:eastAsia="ru-RU"/>
          <w14:ligatures w14:val="none"/>
        </w:rPr>
        <w:t>1)</w:t>
      </w:r>
      <w:r w:rsidR="00F96703" w:rsidRPr="00F94524">
        <w:rPr>
          <w:rFonts w:ascii="Times New Roman" w:eastAsia="Times New Roman" w:hAnsi="Times New Roman" w:cs="Times New Roman"/>
          <w:kern w:val="0"/>
          <w:sz w:val="28"/>
          <w:szCs w:val="28"/>
          <w:lang w:eastAsia="ru-RU"/>
          <w14:ligatures w14:val="none"/>
        </w:rPr>
        <w:t xml:space="preserve"> - </w:t>
      </w:r>
      <w:r w:rsidRPr="00F94524">
        <w:rPr>
          <w:rFonts w:ascii="Times New Roman" w:eastAsia="Times New Roman" w:hAnsi="Times New Roman" w:cs="Times New Roman"/>
          <w:kern w:val="0"/>
          <w:sz w:val="28"/>
          <w:szCs w:val="28"/>
          <w:lang w:eastAsia="ru-RU"/>
          <w14:ligatures w14:val="none"/>
        </w:rPr>
        <w:t>3)</w:t>
      </w:r>
      <w:r w:rsidR="00F96703" w:rsidRPr="00F94524">
        <w:rPr>
          <w:rFonts w:ascii="Times New Roman" w:eastAsia="Times New Roman" w:hAnsi="Times New Roman" w:cs="Times New Roman"/>
          <w:kern w:val="0"/>
          <w:sz w:val="28"/>
          <w:szCs w:val="28"/>
          <w:lang w:eastAsia="ru-RU"/>
          <w14:ligatures w14:val="none"/>
        </w:rPr>
        <w:t xml:space="preserve"> настоящего пункта, с учетом категории (признаков) заявителя (при наличии таких оснований).</w:t>
      </w:r>
    </w:p>
    <w:p w14:paraId="4CDECE8D" w14:textId="0E85CAC7"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4524">
        <w:rPr>
          <w:rFonts w:ascii="Times New Roman" w:eastAsia="Times New Roman" w:hAnsi="Times New Roman" w:cs="Times New Roman"/>
          <w:kern w:val="0"/>
          <w:sz w:val="28"/>
          <w:szCs w:val="28"/>
          <w:lang w:eastAsia="ru-RU"/>
          <w14:ligatures w14:val="none"/>
        </w:rPr>
        <w:t>2</w:t>
      </w:r>
      <w:r w:rsidR="00690B47" w:rsidRPr="00F94524">
        <w:rPr>
          <w:rFonts w:ascii="Times New Roman" w:eastAsia="Times New Roman" w:hAnsi="Times New Roman" w:cs="Times New Roman"/>
          <w:kern w:val="0"/>
          <w:sz w:val="28"/>
          <w:szCs w:val="28"/>
          <w:lang w:eastAsia="ru-RU"/>
          <w14:ligatures w14:val="none"/>
        </w:rPr>
        <w:t>5</w:t>
      </w:r>
      <w:r w:rsidRPr="00F94524">
        <w:rPr>
          <w:rFonts w:ascii="Times New Roman" w:eastAsia="Times New Roman" w:hAnsi="Times New Roman" w:cs="Times New Roman"/>
          <w:kern w:val="0"/>
          <w:sz w:val="28"/>
          <w:szCs w:val="28"/>
          <w:lang w:eastAsia="ru-RU"/>
          <w14:ligatures w14:val="none"/>
        </w:rPr>
        <w:t>. Раздел «Состав, последов</w:t>
      </w:r>
      <w:r w:rsidRPr="00F96703">
        <w:rPr>
          <w:rFonts w:ascii="Times New Roman" w:eastAsia="Times New Roman" w:hAnsi="Times New Roman" w:cs="Times New Roman"/>
          <w:color w:val="000000"/>
          <w:kern w:val="0"/>
          <w:sz w:val="28"/>
          <w:szCs w:val="28"/>
          <w:lang w:eastAsia="ru-RU"/>
          <w14:ligatures w14:val="none"/>
        </w:rPr>
        <w:t>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1AA6E452" w14:textId="2FD6D07F"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осуществляемых при предоставлении муниципальной услуги административных процедур;</w:t>
      </w:r>
    </w:p>
    <w:p w14:paraId="0F91E340" w14:textId="7F446734"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xml:space="preserve">)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w:t>
      </w:r>
      <w:r w:rsidR="00534A9A" w:rsidRPr="00534A9A">
        <w:rPr>
          <w:rFonts w:ascii="Times New Roman" w:eastAsia="Times New Roman" w:hAnsi="Times New Roman" w:cs="Times New Roman"/>
          <w:kern w:val="0"/>
          <w:sz w:val="28"/>
          <w:szCs w:val="28"/>
          <w:lang w:eastAsia="ru-RU"/>
          <w14:ligatures w14:val="none"/>
        </w:rPr>
        <w:t>3)</w:t>
      </w:r>
      <w:r w:rsidR="00F96703" w:rsidRPr="00534A9A">
        <w:rPr>
          <w:rFonts w:ascii="Times New Roman" w:eastAsia="Times New Roman" w:hAnsi="Times New Roman" w:cs="Times New Roman"/>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 xml:space="preserve">пункта </w:t>
      </w:r>
      <w:r w:rsidR="007F1B78" w:rsidRPr="007F1B78">
        <w:rPr>
          <w:rFonts w:ascii="Times New Roman" w:eastAsia="Times New Roman" w:hAnsi="Times New Roman" w:cs="Times New Roman"/>
          <w:kern w:val="0"/>
          <w:sz w:val="28"/>
          <w:szCs w:val="28"/>
          <w:lang w:eastAsia="ru-RU"/>
          <w14:ligatures w14:val="none"/>
        </w:rPr>
        <w:t>1</w:t>
      </w:r>
      <w:r w:rsidR="006947B7">
        <w:rPr>
          <w:rFonts w:ascii="Times New Roman" w:eastAsia="Times New Roman" w:hAnsi="Times New Roman" w:cs="Times New Roman"/>
          <w:kern w:val="0"/>
          <w:sz w:val="28"/>
          <w:szCs w:val="28"/>
          <w:lang w:eastAsia="ru-RU"/>
          <w14:ligatures w14:val="none"/>
        </w:rPr>
        <w:t>1</w:t>
      </w:r>
      <w:r w:rsidR="00F96703" w:rsidRPr="00F96703">
        <w:rPr>
          <w:rFonts w:ascii="Times New Roman" w:eastAsia="Times New Roman" w:hAnsi="Times New Roman" w:cs="Times New Roman"/>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w:t>
      </w:r>
    </w:p>
    <w:p w14:paraId="6AC7D056" w14:textId="3190D4E0"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0E905507" w14:textId="77777777" w:rsidR="00F96703" w:rsidRPr="00F96703" w:rsidRDefault="00F96703" w:rsidP="00F96703">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муниципальной услугу, мероприятий в соответствии с пунктом 1 части 1 статьи 7.3 </w:t>
      </w:r>
      <w:hyperlink r:id="rId11" w:tgtFrame="_blank" w:history="1">
        <w:r w:rsidRPr="00F96703">
          <w:rPr>
            <w:rFonts w:ascii="Times New Roman" w:eastAsia="Times New Roman" w:hAnsi="Times New Roman" w:cs="Times New Roman"/>
            <w:kern w:val="0"/>
            <w:sz w:val="28"/>
            <w:szCs w:val="28"/>
            <w:lang w:eastAsia="ru-RU"/>
            <w14:ligatures w14:val="none"/>
          </w:rPr>
          <w:t>Федерального закона № 210-ФЗ</w:t>
        </w:r>
      </w:hyperlink>
      <w:r w:rsidRPr="00F96703">
        <w:rPr>
          <w:rFonts w:ascii="Times New Roman" w:eastAsia="Times New Roman" w:hAnsi="Times New Roman" w:cs="Times New Roman"/>
          <w:kern w:val="0"/>
          <w:sz w:val="28"/>
          <w:szCs w:val="28"/>
          <w:lang w:eastAsia="ru-RU"/>
          <w14:ligatures w14:val="none"/>
        </w:rPr>
        <w:t>;</w:t>
      </w:r>
    </w:p>
    <w:p w14:paraId="521AA2AB" w14:textId="77777777"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 xml:space="preserve">сведения о юридическом факте, поступление которых в орган, предоставляющий муниципальную услугу, является основанием для предоставления заявителю </w:t>
      </w:r>
      <w:r w:rsidRPr="00C717AD">
        <w:rPr>
          <w:rFonts w:ascii="Times New Roman" w:eastAsia="Times New Roman" w:hAnsi="Times New Roman" w:cs="Times New Roman"/>
          <w:kern w:val="0"/>
          <w:sz w:val="28"/>
          <w:szCs w:val="28"/>
          <w:lang w:eastAsia="ru-RU"/>
          <w14:ligatures w14:val="none"/>
        </w:rPr>
        <w:t>муниципальной услуги</w:t>
      </w:r>
      <w:r w:rsidRPr="0053735E">
        <w:rPr>
          <w:rFonts w:ascii="Times New Roman" w:eastAsia="Times New Roman" w:hAnsi="Times New Roman" w:cs="Times New Roman"/>
          <w:color w:val="FF0000"/>
          <w:kern w:val="0"/>
          <w:sz w:val="28"/>
          <w:szCs w:val="28"/>
          <w:lang w:eastAsia="ru-RU"/>
          <w14:ligatures w14:val="none"/>
        </w:rPr>
        <w:t xml:space="preserve"> </w:t>
      </w:r>
      <w:r w:rsidRPr="00F96703">
        <w:rPr>
          <w:rFonts w:ascii="Times New Roman" w:eastAsia="Times New Roman" w:hAnsi="Times New Roman" w:cs="Times New Roman"/>
          <w:color w:val="000000"/>
          <w:kern w:val="0"/>
          <w:sz w:val="28"/>
          <w:szCs w:val="28"/>
          <w:lang w:eastAsia="ru-RU"/>
          <w14:ligatures w14:val="none"/>
        </w:rPr>
        <w:t>в упреждающем (проактивном) режиме;</w:t>
      </w:r>
    </w:p>
    <w:p w14:paraId="62DF4BA4" w14:textId="5D309612"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состав, последовательность и сроки выполнения административных процедур, осуществляемых органом, предоставляющим муниципальн</w:t>
      </w:r>
      <w:r w:rsidR="00C717AD">
        <w:rPr>
          <w:rFonts w:ascii="Times New Roman" w:eastAsia="Times New Roman" w:hAnsi="Times New Roman" w:cs="Times New Roman"/>
          <w:color w:val="000000"/>
          <w:kern w:val="0"/>
          <w:sz w:val="28"/>
          <w:szCs w:val="28"/>
          <w:lang w:eastAsia="ru-RU"/>
          <w14:ligatures w14:val="none"/>
        </w:rPr>
        <w:t>ую</w:t>
      </w:r>
      <w:r w:rsidRPr="00F96703">
        <w:rPr>
          <w:rFonts w:ascii="Times New Roman" w:eastAsia="Times New Roman" w:hAnsi="Times New Roman" w:cs="Times New Roman"/>
          <w:color w:val="000000"/>
          <w:kern w:val="0"/>
          <w:sz w:val="28"/>
          <w:szCs w:val="28"/>
          <w:lang w:eastAsia="ru-RU"/>
          <w14:ligatures w14:val="none"/>
        </w:rPr>
        <w:t xml:space="preserve"> услугу, после поступления сведений, указанных в абзаце третьем настоящего подпункта.</w:t>
      </w:r>
    </w:p>
    <w:p w14:paraId="2B65C465" w14:textId="76A668E1"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6</w:t>
      </w:r>
      <w:r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7A2C2D28" w14:textId="2161D349"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 xml:space="preserve">В приложении к административному регламенту приводятся идентификаторы категорий (признаков) заявителей в соответствии </w:t>
      </w:r>
      <w:r w:rsidRPr="00F96703">
        <w:rPr>
          <w:rFonts w:ascii="Times New Roman" w:eastAsia="Times New Roman" w:hAnsi="Times New Roman" w:cs="Times New Roman"/>
          <w:kern w:val="0"/>
          <w:sz w:val="28"/>
          <w:szCs w:val="28"/>
          <w:lang w:eastAsia="ru-RU"/>
          <w14:ligatures w14:val="none"/>
        </w:rPr>
        <w:t xml:space="preserve">с </w:t>
      </w:r>
      <w:r w:rsidR="00793F7C" w:rsidRPr="00793F7C">
        <w:rPr>
          <w:rFonts w:ascii="Times New Roman" w:eastAsia="Times New Roman" w:hAnsi="Times New Roman" w:cs="Times New Roman"/>
          <w:kern w:val="0"/>
          <w:sz w:val="28"/>
          <w:szCs w:val="28"/>
          <w:lang w:eastAsia="ru-RU"/>
          <w14:ligatures w14:val="none"/>
        </w:rPr>
        <w:t>пунктом 37</w:t>
      </w:r>
      <w:r w:rsidRPr="00F96703">
        <w:rPr>
          <w:rFonts w:ascii="Times New Roman" w:eastAsia="Times New Roman" w:hAnsi="Times New Roman" w:cs="Times New Roman"/>
          <w:kern w:val="0"/>
          <w:sz w:val="28"/>
          <w:szCs w:val="28"/>
          <w:lang w:eastAsia="ru-RU"/>
          <w14:ligatures w14:val="none"/>
        </w:rPr>
        <w:t xml:space="preserve"> </w:t>
      </w:r>
      <w:r w:rsidRPr="00F96703">
        <w:rPr>
          <w:rFonts w:ascii="Times New Roman" w:eastAsia="Times New Roman" w:hAnsi="Times New Roman" w:cs="Times New Roman"/>
          <w:color w:val="000000"/>
          <w:kern w:val="0"/>
          <w:sz w:val="28"/>
          <w:szCs w:val="28"/>
          <w:lang w:eastAsia="ru-RU"/>
          <w14:ligatures w14:val="none"/>
        </w:rPr>
        <w:t>настоящего Порядка.</w:t>
      </w:r>
    </w:p>
    <w:p w14:paraId="0BCD48E7" w14:textId="06CEAAF6"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7</w:t>
      </w:r>
      <w:r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5D7272A6" w14:textId="618748BB"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xml:space="preserve">) сведения о приведении в приложении к административному регламенту состава запроса и перечня документов и (или) информации, необходимых для </w:t>
      </w:r>
      <w:r w:rsidR="00F96703" w:rsidRPr="00F96703">
        <w:rPr>
          <w:rFonts w:ascii="Times New Roman" w:eastAsia="Times New Roman" w:hAnsi="Times New Roman" w:cs="Times New Roman"/>
          <w:color w:val="000000"/>
          <w:kern w:val="0"/>
          <w:sz w:val="28"/>
          <w:szCs w:val="28"/>
          <w:lang w:eastAsia="ru-RU"/>
          <w14:ligatures w14:val="none"/>
        </w:rPr>
        <w:lastRenderedPageBreak/>
        <w:t>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0AA53502" w14:textId="35B3A625"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способы установления личности заявителя (представителя заявителя);</w:t>
      </w:r>
    </w:p>
    <w:p w14:paraId="7EEF3403" w14:textId="51120652"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39AB5053" w14:textId="1D698689"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C355617" w14:textId="7C450AD6"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F96703" w:rsidRPr="00F96703">
        <w:rPr>
          <w:rFonts w:ascii="Times New Roman" w:eastAsia="Times New Roman" w:hAnsi="Times New Roman" w:cs="Times New Roman"/>
          <w:color w:val="000000"/>
          <w:kern w:val="0"/>
          <w:sz w:val="28"/>
          <w:szCs w:val="28"/>
          <w:lang w:eastAsia="ru-RU"/>
          <w14:ligatures w14:val="none"/>
        </w:rPr>
        <w:t xml:space="preserve">) срок регистрации запроса и документов и (или) информации, необходимых для предоставления муниципальной услуги, в органе, предоставляющем </w:t>
      </w:r>
      <w:r w:rsidR="00802379">
        <w:rPr>
          <w:rFonts w:ascii="Times New Roman" w:eastAsia="Times New Roman" w:hAnsi="Times New Roman" w:cs="Times New Roman"/>
          <w:color w:val="000000"/>
          <w:kern w:val="0"/>
          <w:sz w:val="28"/>
          <w:szCs w:val="28"/>
          <w:lang w:eastAsia="ru-RU"/>
          <w14:ligatures w14:val="none"/>
        </w:rPr>
        <w:t>муниципальную</w:t>
      </w:r>
      <w:r w:rsidR="00F96703" w:rsidRPr="00F96703">
        <w:rPr>
          <w:rFonts w:ascii="Times New Roman" w:eastAsia="Times New Roman" w:hAnsi="Times New Roman" w:cs="Times New Roman"/>
          <w:color w:val="000000"/>
          <w:kern w:val="0"/>
          <w:sz w:val="28"/>
          <w:szCs w:val="28"/>
          <w:lang w:eastAsia="ru-RU"/>
          <w14:ligatures w14:val="none"/>
        </w:rPr>
        <w:t xml:space="preserve"> услугу, или в многофункциональном центре.</w:t>
      </w:r>
    </w:p>
    <w:p w14:paraId="2534BDAC" w14:textId="698CEFAE" w:rsidR="00F96703" w:rsidRPr="00F96703" w:rsidRDefault="00F96703"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F96703">
        <w:rPr>
          <w:rFonts w:ascii="Times New Roman" w:eastAsia="Times New Roman" w:hAnsi="Times New Roman" w:cs="Times New Roman"/>
          <w:color w:val="000000"/>
          <w:kern w:val="0"/>
          <w:sz w:val="28"/>
          <w:szCs w:val="28"/>
          <w:lang w:eastAsia="ru-RU"/>
          <w14:ligatures w14:val="none"/>
        </w:rPr>
        <w:t>2</w:t>
      </w:r>
      <w:r w:rsidR="00690B47">
        <w:rPr>
          <w:rFonts w:ascii="Times New Roman" w:eastAsia="Times New Roman" w:hAnsi="Times New Roman" w:cs="Times New Roman"/>
          <w:color w:val="000000"/>
          <w:kern w:val="0"/>
          <w:sz w:val="28"/>
          <w:szCs w:val="28"/>
          <w:lang w:eastAsia="ru-RU"/>
          <w14:ligatures w14:val="none"/>
        </w:rPr>
        <w:t>8</w:t>
      </w:r>
      <w:r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межведомственного информационного взаимодействия включаются:</w:t>
      </w:r>
    </w:p>
    <w:p w14:paraId="735D3923" w14:textId="49D48D6F"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xml:space="preserve">)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w:t>
      </w:r>
      <w:r w:rsidR="005E7BDA">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Единая система межведомственного электронного взаимодействия</w:t>
      </w:r>
      <w:r w:rsidR="005E7BDA">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w:t>
      </w:r>
    </w:p>
    <w:p w14:paraId="5A65E2C2" w14:textId="532047A4"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xml:space="preserve">)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5E7BDA">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Единая система межведомственного электронного взаимодействия</w:t>
      </w:r>
      <w:r w:rsidR="005E7BDA">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w:t>
      </w:r>
    </w:p>
    <w:p w14:paraId="11B90DD0" w14:textId="2A14826B"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29</w:t>
      </w:r>
      <w:r w:rsidR="00F96703"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приостановления предоставления муниципальной услуги включаются следующие положения:</w:t>
      </w:r>
    </w:p>
    <w:p w14:paraId="0353962B" w14:textId="3F674CC2"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сведения о приведении в приложении к административному регламенту оснований для приостановления предоставления муниципальной услуги;</w:t>
      </w:r>
    </w:p>
    <w:p w14:paraId="38B4AC8A" w14:textId="6EE07C22"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состав и содержание осуществляемых при приостановлении предоставления муниципальной услуги административных действий;</w:t>
      </w:r>
    </w:p>
    <w:p w14:paraId="064BF777" w14:textId="6CC4BC55"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возобновления предоставления муниципальной услуги;</w:t>
      </w:r>
    </w:p>
    <w:p w14:paraId="2B6145BB" w14:textId="0BD32579" w:rsidR="00F96703" w:rsidRPr="00F96703" w:rsidRDefault="006527B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срок приостановления предоставления муниципальной услуги.</w:t>
      </w:r>
    </w:p>
    <w:p w14:paraId="4DBCE4EF" w14:textId="1E8FBBD2"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30</w:t>
      </w:r>
      <w:r w:rsidR="00F96703"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62A78209" w14:textId="2C9BF4E5"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1</w:t>
      </w:r>
      <w:r w:rsidR="00F96703" w:rsidRPr="00F96703">
        <w:rPr>
          <w:rFonts w:ascii="Times New Roman" w:eastAsia="Times New Roman" w:hAnsi="Times New Roman" w:cs="Times New Roman"/>
          <w:color w:val="000000"/>
          <w:kern w:val="0"/>
          <w:sz w:val="28"/>
          <w:szCs w:val="28"/>
          <w:lang w:eastAsia="ru-RU"/>
          <w14:ligatures w14:val="none"/>
        </w:rPr>
        <w:t>)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4F346B9C" w14:textId="284DEB51"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w:t>
      </w:r>
      <w:r w:rsidR="0053735E">
        <w:rPr>
          <w:rFonts w:ascii="Times New Roman" w:eastAsia="Times New Roman" w:hAnsi="Times New Roman" w:cs="Times New Roman"/>
          <w:color w:val="000000"/>
          <w:kern w:val="0"/>
          <w:sz w:val="28"/>
          <w:szCs w:val="28"/>
          <w:lang w:eastAsia="ru-RU"/>
          <w14:ligatures w14:val="none"/>
        </w:rPr>
        <w:t>ую услугу</w:t>
      </w:r>
      <w:r w:rsidR="00F96703" w:rsidRPr="00F96703">
        <w:rPr>
          <w:rFonts w:ascii="Times New Roman" w:eastAsia="Times New Roman" w:hAnsi="Times New Roman" w:cs="Times New Roman"/>
          <w:color w:val="000000"/>
          <w:kern w:val="0"/>
          <w:sz w:val="28"/>
          <w:szCs w:val="28"/>
          <w:lang w:eastAsia="ru-RU"/>
          <w14:ligatures w14:val="none"/>
        </w:rPr>
        <w:t>, всех сведений, необходимых для принятия решения.</w:t>
      </w:r>
    </w:p>
    <w:p w14:paraId="29111F6F" w14:textId="7D266677"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31</w:t>
      </w:r>
      <w:r w:rsidR="00F96703"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предоставления результата муниципальной услуги включаются следующие положения:</w:t>
      </w:r>
    </w:p>
    <w:p w14:paraId="10EF9E0C" w14:textId="720CF2BC"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538EF917" w14:textId="3D238D40"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EF6D32E" w14:textId="7D752959"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32</w:t>
      </w:r>
      <w:r w:rsidR="00F96703"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получения дополнительных сведений от заявителя включаются следующие положения:</w:t>
      </w:r>
    </w:p>
    <w:p w14:paraId="4E104DCC" w14:textId="37E39E57"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основания для получения от заявителя дополнительных документов и (или) информации в процессе предоставления муниципальной услуги;</w:t>
      </w:r>
    </w:p>
    <w:p w14:paraId="62856CE4" w14:textId="1BA29FEF"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срок, необходимый для получения таких документов и (или) информации;</w:t>
      </w:r>
    </w:p>
    <w:p w14:paraId="33AF423E" w14:textId="11C12DE4"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658D0F13" w14:textId="11FE3CC1"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xml:space="preserve">)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w:t>
      </w:r>
      <w:r w:rsidR="00D24EB5" w:rsidRPr="00F96703">
        <w:rPr>
          <w:rFonts w:ascii="Times New Roman" w:eastAsia="Times New Roman" w:hAnsi="Times New Roman" w:cs="Times New Roman"/>
          <w:color w:val="000000"/>
          <w:kern w:val="0"/>
          <w:sz w:val="28"/>
          <w:szCs w:val="28"/>
          <w:lang w:eastAsia="ru-RU"/>
          <w14:ligatures w14:val="none"/>
        </w:rPr>
        <w:t>процедуре в случае, если</w:t>
      </w:r>
      <w:r w:rsidR="00F96703" w:rsidRPr="00F96703">
        <w:rPr>
          <w:rFonts w:ascii="Times New Roman" w:eastAsia="Times New Roman" w:hAnsi="Times New Roman" w:cs="Times New Roman"/>
          <w:color w:val="000000"/>
          <w:kern w:val="0"/>
          <w:sz w:val="28"/>
          <w:szCs w:val="28"/>
          <w:lang w:eastAsia="ru-RU"/>
          <w14:ligatures w14:val="none"/>
        </w:rPr>
        <w:t xml:space="preserve"> они известны (при необходимости).</w:t>
      </w:r>
    </w:p>
    <w:p w14:paraId="6F8841D6" w14:textId="700CBA7E"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33</w:t>
      </w:r>
      <w:r w:rsidR="00F96703" w:rsidRPr="00F96703">
        <w:rPr>
          <w:rFonts w:ascii="Times New Roman" w:eastAsia="Times New Roman" w:hAnsi="Times New Roman" w:cs="Times New Roman"/>
          <w:color w:val="000000"/>
          <w:kern w:val="0"/>
          <w:sz w:val="28"/>
          <w:szCs w:val="28"/>
          <w:lang w:eastAsia="ru-RU"/>
          <w14:ligatures w14:val="none"/>
        </w:rPr>
        <w:t>.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5952AB32" w14:textId="3C77E088"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наименование и продолжительность процедуры оценки;</w:t>
      </w:r>
    </w:p>
    <w:p w14:paraId="537E9220" w14:textId="7C3EF606"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субъекты, проводящие процедуру оценки;</w:t>
      </w:r>
    </w:p>
    <w:p w14:paraId="39B8C438" w14:textId="13F722BA"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объект (объекты) процедуры оценки;</w:t>
      </w:r>
    </w:p>
    <w:p w14:paraId="004C7615" w14:textId="01C9A89B"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место проведения процедуры оценки (при наличии);</w:t>
      </w:r>
    </w:p>
    <w:p w14:paraId="105AC006" w14:textId="6F32B5A1"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F96703" w:rsidRPr="00F96703">
        <w:rPr>
          <w:rFonts w:ascii="Times New Roman" w:eastAsia="Times New Roman" w:hAnsi="Times New Roman" w:cs="Times New Roman"/>
          <w:color w:val="000000"/>
          <w:kern w:val="0"/>
          <w:sz w:val="28"/>
          <w:szCs w:val="28"/>
          <w:lang w:eastAsia="ru-RU"/>
          <w14:ligatures w14:val="none"/>
        </w:rPr>
        <w:t>) наименование документа, являющегося результатом процедуры оценки (при наличии).</w:t>
      </w:r>
    </w:p>
    <w:p w14:paraId="04856919" w14:textId="58800D0E"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34</w:t>
      </w:r>
      <w:r w:rsidR="00F96703" w:rsidRPr="00F96703">
        <w:rPr>
          <w:rFonts w:ascii="Times New Roman" w:eastAsia="Times New Roman" w:hAnsi="Times New Roman" w:cs="Times New Roman"/>
          <w:color w:val="000000"/>
          <w:kern w:val="0"/>
          <w:sz w:val="28"/>
          <w:szCs w:val="28"/>
          <w:lang w:eastAsia="ru-RU"/>
          <w14:ligatures w14:val="none"/>
        </w:rPr>
        <w:t xml:space="preserve">. В описание административной процедуры, предполагающей осуществляемое после принятия решения о предоставлении муниципальной услуги </w:t>
      </w:r>
      <w:r w:rsidR="00F96703" w:rsidRPr="00F96703">
        <w:rPr>
          <w:rFonts w:ascii="Times New Roman" w:eastAsia="Times New Roman" w:hAnsi="Times New Roman" w:cs="Times New Roman"/>
          <w:color w:val="000000"/>
          <w:kern w:val="0"/>
          <w:sz w:val="28"/>
          <w:szCs w:val="28"/>
          <w:lang w:eastAsia="ru-RU"/>
          <w14:ligatures w14:val="none"/>
        </w:rPr>
        <w:lastRenderedPageBreak/>
        <w:t>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0D1D876F" w14:textId="3FAD84E6"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способ распределения ограниченного ресурса;</w:t>
      </w:r>
    </w:p>
    <w:p w14:paraId="40E15E75" w14:textId="16876AED"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20F19630" w14:textId="66E5E5B9"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наименование ограниченного ресурса;</w:t>
      </w:r>
    </w:p>
    <w:p w14:paraId="6F1B79C4" w14:textId="60E772BC"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продолжительность процедуры распределения ограниченного ресурса.</w:t>
      </w:r>
    </w:p>
    <w:p w14:paraId="0C1B353D" w14:textId="401C6C15"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35</w:t>
      </w:r>
      <w:r w:rsidR="00F96703" w:rsidRPr="00F96703">
        <w:rPr>
          <w:rFonts w:ascii="Times New Roman" w:eastAsia="Times New Roman" w:hAnsi="Times New Roman" w:cs="Times New Roman"/>
          <w:color w:val="000000"/>
          <w:kern w:val="0"/>
          <w:sz w:val="28"/>
          <w:szCs w:val="28"/>
          <w:lang w:eastAsia="ru-RU"/>
          <w14:ligatures w14:val="none"/>
        </w:rPr>
        <w:t>.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0AD62155" w14:textId="20B72F0C"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36</w:t>
      </w:r>
      <w:r w:rsidR="00F96703" w:rsidRPr="00F96703">
        <w:rPr>
          <w:rFonts w:ascii="Times New Roman" w:eastAsia="Times New Roman" w:hAnsi="Times New Roman" w:cs="Times New Roman"/>
          <w:color w:val="000000"/>
          <w:kern w:val="0"/>
          <w:sz w:val="28"/>
          <w:szCs w:val="28"/>
          <w:lang w:eastAsia="ru-RU"/>
          <w14:ligatures w14:val="none"/>
        </w:rPr>
        <w:t>. Приложение к административному регламенту включает:</w:t>
      </w:r>
    </w:p>
    <w:p w14:paraId="53C967E2" w14:textId="12B440E8"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условных обозначений и сокращений;</w:t>
      </w:r>
    </w:p>
    <w:p w14:paraId="70A3372B" w14:textId="0C3F837A"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идентификаторы категорий (признаков) заявителей в табличной форме;</w:t>
      </w:r>
    </w:p>
    <w:p w14:paraId="4088664E" w14:textId="4D436DC8"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исчерпывающий перечень документов, необходимых для предоставления муниципальной услуги, в табличной форме;</w:t>
      </w:r>
    </w:p>
    <w:p w14:paraId="4BC99793" w14:textId="19383954"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F96703" w:rsidRPr="00F96703">
        <w:rPr>
          <w:rFonts w:ascii="Times New Roman" w:eastAsia="Times New Roman" w:hAnsi="Times New Roman" w:cs="Times New Roman"/>
          <w:color w:val="000000"/>
          <w:kern w:val="0"/>
          <w:sz w:val="28"/>
          <w:szCs w:val="28"/>
          <w:lang w:eastAsia="ru-RU"/>
          <w14:ligatures w14:val="none"/>
        </w:rPr>
        <w:t>)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0FC8C90F" w14:textId="4B35A2D9"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F96703" w:rsidRPr="00F96703">
        <w:rPr>
          <w:rFonts w:ascii="Times New Roman" w:eastAsia="Times New Roman" w:hAnsi="Times New Roman" w:cs="Times New Roman"/>
          <w:color w:val="000000"/>
          <w:kern w:val="0"/>
          <w:sz w:val="28"/>
          <w:szCs w:val="28"/>
          <w:lang w:eastAsia="ru-RU"/>
          <w14:ligatures w14:val="none"/>
        </w:rPr>
        <w:t xml:space="preserve">) формы запроса о предоставлении муниципальной услуги и документов, необходимых для предоставления муниципальной услуги в соответствии с пунктом </w:t>
      </w:r>
      <w:r w:rsidR="00E20206" w:rsidRPr="00E20206">
        <w:rPr>
          <w:rFonts w:ascii="Times New Roman" w:eastAsia="Times New Roman" w:hAnsi="Times New Roman" w:cs="Times New Roman"/>
          <w:kern w:val="0"/>
          <w:sz w:val="28"/>
          <w:szCs w:val="28"/>
          <w:lang w:eastAsia="ru-RU"/>
          <w14:ligatures w14:val="none"/>
        </w:rPr>
        <w:t>2</w:t>
      </w:r>
      <w:r w:rsidR="006947B7">
        <w:rPr>
          <w:rFonts w:ascii="Times New Roman" w:eastAsia="Times New Roman" w:hAnsi="Times New Roman" w:cs="Times New Roman"/>
          <w:kern w:val="0"/>
          <w:sz w:val="28"/>
          <w:szCs w:val="28"/>
          <w:lang w:eastAsia="ru-RU"/>
          <w14:ligatures w14:val="none"/>
        </w:rPr>
        <w:t>3</w:t>
      </w:r>
      <w:r w:rsidR="00F96703" w:rsidRPr="00F96703">
        <w:rPr>
          <w:rFonts w:ascii="Times New Roman" w:eastAsia="Times New Roman" w:hAnsi="Times New Roman" w:cs="Times New Roman"/>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24D5F215" w14:textId="38E825E6"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37</w:t>
      </w:r>
      <w:r w:rsidR="00F96703" w:rsidRPr="00F96703">
        <w:rPr>
          <w:rFonts w:ascii="Times New Roman" w:eastAsia="Times New Roman" w:hAnsi="Times New Roman" w:cs="Times New Roman"/>
          <w:color w:val="000000"/>
          <w:kern w:val="0"/>
          <w:sz w:val="28"/>
          <w:szCs w:val="28"/>
          <w:lang w:eastAsia="ru-RU"/>
          <w14:ligatures w14:val="none"/>
        </w:rPr>
        <w:t xml:space="preserve">. Идентификаторы категорий (признаков) заявителей, указанные в подпункте </w:t>
      </w:r>
      <w:r w:rsidR="00EA3FBE">
        <w:rPr>
          <w:rFonts w:ascii="Times New Roman" w:eastAsia="Times New Roman" w:hAnsi="Times New Roman" w:cs="Times New Roman"/>
          <w:color w:val="000000"/>
          <w:kern w:val="0"/>
          <w:sz w:val="28"/>
          <w:szCs w:val="28"/>
          <w:lang w:eastAsia="ru-RU"/>
          <w14:ligatures w14:val="none"/>
        </w:rPr>
        <w:t>2</w:t>
      </w:r>
      <w:r w:rsidR="00204A75">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 xml:space="preserve"> пункта </w:t>
      </w:r>
      <w:r w:rsidR="00793F7C" w:rsidRPr="00793F7C">
        <w:rPr>
          <w:rFonts w:ascii="Times New Roman" w:eastAsia="Times New Roman" w:hAnsi="Times New Roman" w:cs="Times New Roman"/>
          <w:kern w:val="0"/>
          <w:sz w:val="28"/>
          <w:szCs w:val="28"/>
          <w:lang w:eastAsia="ru-RU"/>
          <w14:ligatures w14:val="none"/>
        </w:rPr>
        <w:t>36</w:t>
      </w:r>
      <w:r w:rsidR="00F96703" w:rsidRPr="00F96703">
        <w:rPr>
          <w:rFonts w:ascii="Times New Roman" w:eastAsia="Times New Roman" w:hAnsi="Times New Roman" w:cs="Times New Roman"/>
          <w:color w:val="FF0000"/>
          <w:kern w:val="0"/>
          <w:sz w:val="28"/>
          <w:szCs w:val="28"/>
          <w:lang w:eastAsia="ru-RU"/>
          <w14:ligatures w14:val="none"/>
        </w:rPr>
        <w:t xml:space="preserve">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 включают следующие взаимосвязанные сведения:</w:t>
      </w:r>
    </w:p>
    <w:p w14:paraId="3EB4DADB" w14:textId="1B74B1F5"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результатов предоставления муниципальной услуги;</w:t>
      </w:r>
    </w:p>
    <w:p w14:paraId="3B3CEB7C" w14:textId="16097C22" w:rsidR="00F96703" w:rsidRPr="00F96703" w:rsidRDefault="00A2707F"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перечень отдельных признаков заявителей.</w:t>
      </w:r>
    </w:p>
    <w:p w14:paraId="2B22CB6A" w14:textId="3C007B0F"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38</w:t>
      </w:r>
      <w:r w:rsidR="00F96703" w:rsidRPr="00F96703">
        <w:rPr>
          <w:rFonts w:ascii="Times New Roman" w:eastAsia="Times New Roman" w:hAnsi="Times New Roman" w:cs="Times New Roman"/>
          <w:color w:val="000000"/>
          <w:kern w:val="0"/>
          <w:sz w:val="28"/>
          <w:szCs w:val="28"/>
          <w:lang w:eastAsia="ru-RU"/>
          <w14:ligatures w14:val="none"/>
        </w:rPr>
        <w:t xml:space="preserve">. Исчерпывающий перечень документов, необходимых для предоставления муниципальных услуг, указанный в подпункте </w:t>
      </w:r>
      <w:r w:rsidR="00CB4C9A">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xml:space="preserve"> пункта </w:t>
      </w:r>
      <w:r w:rsidR="00E20206">
        <w:rPr>
          <w:rFonts w:ascii="Times New Roman" w:eastAsia="Times New Roman" w:hAnsi="Times New Roman" w:cs="Times New Roman"/>
          <w:color w:val="000000"/>
          <w:kern w:val="0"/>
          <w:sz w:val="28"/>
          <w:szCs w:val="28"/>
          <w:lang w:eastAsia="ru-RU"/>
          <w14:ligatures w14:val="none"/>
        </w:rPr>
        <w:t>36</w:t>
      </w:r>
      <w:r w:rsidR="00F96703" w:rsidRPr="00F96703">
        <w:rPr>
          <w:rFonts w:ascii="Times New Roman" w:eastAsia="Times New Roman" w:hAnsi="Times New Roman" w:cs="Times New Roman"/>
          <w:color w:val="000000"/>
          <w:kern w:val="0"/>
          <w:sz w:val="28"/>
          <w:szCs w:val="28"/>
          <w:lang w:eastAsia="ru-RU"/>
          <w14:ligatures w14:val="none"/>
        </w:rPr>
        <w:t xml:space="preserve"> настоящего Порядка, включает следующие взаимосвязанные сведения:</w:t>
      </w:r>
    </w:p>
    <w:p w14:paraId="70E27367" w14:textId="71F63271" w:rsidR="00F96703" w:rsidRPr="00F96703" w:rsidRDefault="00D67F4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xml:space="preserve">)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w:t>
      </w:r>
      <w:r w:rsidR="00E20206">
        <w:rPr>
          <w:rFonts w:ascii="Times New Roman" w:eastAsia="Times New Roman" w:hAnsi="Times New Roman" w:cs="Times New Roman"/>
          <w:color w:val="000000"/>
          <w:kern w:val="0"/>
          <w:sz w:val="28"/>
          <w:szCs w:val="28"/>
          <w:lang w:eastAsia="ru-RU"/>
          <w14:ligatures w14:val="none"/>
        </w:rPr>
        <w:t>37</w:t>
      </w:r>
      <w:r w:rsidR="00F96703" w:rsidRPr="00F96703">
        <w:rPr>
          <w:rFonts w:ascii="Times New Roman" w:eastAsia="Times New Roman" w:hAnsi="Times New Roman" w:cs="Times New Roman"/>
          <w:color w:val="000000"/>
          <w:kern w:val="0"/>
          <w:sz w:val="28"/>
          <w:szCs w:val="28"/>
          <w:lang w:eastAsia="ru-RU"/>
          <w14:ligatures w14:val="none"/>
        </w:rPr>
        <w:t xml:space="preserve"> настоящего Порядка, а также способы подачи таких документов и (или) информации;</w:t>
      </w:r>
    </w:p>
    <w:p w14:paraId="3A7224B7" w14:textId="6D99F31F" w:rsidR="00F96703" w:rsidRPr="00F96703" w:rsidRDefault="00D67F4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7F74258" w14:textId="742B84C9" w:rsidR="00F96703" w:rsidRPr="00F96703" w:rsidRDefault="00690B47"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39</w:t>
      </w:r>
      <w:r w:rsidR="00F96703" w:rsidRPr="00F96703">
        <w:rPr>
          <w:rFonts w:ascii="Times New Roman" w:eastAsia="Times New Roman" w:hAnsi="Times New Roman" w:cs="Times New Roman"/>
          <w:color w:val="000000"/>
          <w:kern w:val="0"/>
          <w:sz w:val="28"/>
          <w:szCs w:val="28"/>
          <w:lang w:eastAsia="ru-RU"/>
          <w14:ligatures w14:val="none"/>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w:t>
      </w:r>
      <w:r w:rsidR="00627131">
        <w:rPr>
          <w:rFonts w:ascii="Times New Roman" w:eastAsia="Times New Roman" w:hAnsi="Times New Roman" w:cs="Times New Roman"/>
          <w:color w:val="000000"/>
          <w:kern w:val="0"/>
          <w:sz w:val="28"/>
          <w:szCs w:val="28"/>
          <w:lang w:eastAsia="ru-RU"/>
          <w14:ligatures w14:val="none"/>
        </w:rPr>
        <w:t>4</w:t>
      </w:r>
      <w:r w:rsidR="002828A1">
        <w:rPr>
          <w:rFonts w:ascii="Times New Roman" w:eastAsia="Times New Roman" w:hAnsi="Times New Roman" w:cs="Times New Roman"/>
          <w:color w:val="000000"/>
          <w:kern w:val="0"/>
          <w:sz w:val="28"/>
          <w:szCs w:val="28"/>
          <w:lang w:eastAsia="ru-RU"/>
          <w14:ligatures w14:val="none"/>
        </w:rPr>
        <w:t>)</w:t>
      </w:r>
      <w:r w:rsidR="00F96703" w:rsidRPr="00F96703">
        <w:rPr>
          <w:rFonts w:ascii="Times New Roman" w:eastAsia="Times New Roman" w:hAnsi="Times New Roman" w:cs="Times New Roman"/>
          <w:color w:val="000000"/>
          <w:kern w:val="0"/>
          <w:sz w:val="28"/>
          <w:szCs w:val="28"/>
          <w:lang w:eastAsia="ru-RU"/>
          <w14:ligatures w14:val="none"/>
        </w:rPr>
        <w:t xml:space="preserve"> пункта </w:t>
      </w:r>
      <w:r w:rsidR="00AD5A52">
        <w:rPr>
          <w:rFonts w:ascii="Times New Roman" w:eastAsia="Times New Roman" w:hAnsi="Times New Roman" w:cs="Times New Roman"/>
          <w:color w:val="000000"/>
          <w:kern w:val="0"/>
          <w:sz w:val="28"/>
          <w:szCs w:val="28"/>
          <w:lang w:eastAsia="ru-RU"/>
          <w14:ligatures w14:val="none"/>
        </w:rPr>
        <w:t xml:space="preserve">36 </w:t>
      </w:r>
      <w:r w:rsidR="00F96703" w:rsidRPr="00F96703">
        <w:rPr>
          <w:rFonts w:ascii="Times New Roman" w:eastAsia="Times New Roman" w:hAnsi="Times New Roman" w:cs="Times New Roman"/>
          <w:color w:val="000000"/>
          <w:kern w:val="0"/>
          <w:sz w:val="28"/>
          <w:szCs w:val="28"/>
          <w:lang w:eastAsia="ru-RU"/>
          <w14:ligatures w14:val="none"/>
        </w:rPr>
        <w:t xml:space="preserve">настоящего Порядка, включает следующие исчерпывающие перечни оснований с учетом идентификаторов категорий (признаков) заявителей, указанных в пункте </w:t>
      </w:r>
      <w:r w:rsidR="00AD5A52" w:rsidRPr="00AD5A52">
        <w:rPr>
          <w:rFonts w:ascii="Times New Roman" w:eastAsia="Times New Roman" w:hAnsi="Times New Roman" w:cs="Times New Roman"/>
          <w:kern w:val="0"/>
          <w:sz w:val="28"/>
          <w:szCs w:val="28"/>
          <w:lang w:eastAsia="ru-RU"/>
          <w14:ligatures w14:val="none"/>
        </w:rPr>
        <w:t xml:space="preserve">37 </w:t>
      </w:r>
      <w:r w:rsidR="00F96703" w:rsidRPr="00F96703">
        <w:rPr>
          <w:rFonts w:ascii="Times New Roman" w:eastAsia="Times New Roman" w:hAnsi="Times New Roman" w:cs="Times New Roman"/>
          <w:color w:val="000000"/>
          <w:kern w:val="0"/>
          <w:sz w:val="28"/>
          <w:szCs w:val="28"/>
          <w:lang w:eastAsia="ru-RU"/>
          <w14:ligatures w14:val="none"/>
        </w:rPr>
        <w:t>настоящего Порядка:</w:t>
      </w:r>
    </w:p>
    <w:p w14:paraId="73B8F6D8" w14:textId="0D4D3C9B" w:rsidR="00F96703" w:rsidRPr="00F96703" w:rsidRDefault="00D67F4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19E2A43F" w14:textId="08393B7A" w:rsidR="00F96703" w:rsidRPr="00F96703" w:rsidRDefault="00D67F4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26C3CE65" w14:textId="4C0FA48B" w:rsidR="00F96703" w:rsidRDefault="00D67F41" w:rsidP="00F96703">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F96703" w:rsidRPr="00F96703">
        <w:rPr>
          <w:rFonts w:ascii="Times New Roman" w:eastAsia="Times New Roman" w:hAnsi="Times New Roman" w:cs="Times New Roman"/>
          <w:color w:val="000000"/>
          <w:kern w:val="0"/>
          <w:sz w:val="28"/>
          <w:szCs w:val="28"/>
          <w:lang w:eastAsia="ru-RU"/>
          <w14:ligatures w14:val="none"/>
        </w:rPr>
        <w:t>) перечень оснований для отказа в предоставлении муниципальной услуги, а в случае отсутствия таких оснований - указание на их отсутствие.</w:t>
      </w:r>
    </w:p>
    <w:p w14:paraId="4AC759B0" w14:textId="5CC8919F" w:rsidR="00D24EB5" w:rsidRDefault="00D24EB5" w:rsidP="00D24EB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p>
    <w:p w14:paraId="08A249F8" w14:textId="77777777" w:rsidR="00D24EB5" w:rsidRPr="00D24EB5" w:rsidRDefault="00D24EB5" w:rsidP="00D24EB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b/>
          <w:bCs/>
          <w:color w:val="000000"/>
          <w:kern w:val="0"/>
          <w:sz w:val="28"/>
          <w:szCs w:val="28"/>
          <w:lang w:eastAsia="ru-RU"/>
          <w14:ligatures w14:val="none"/>
        </w:rPr>
        <w:t>3. Порядок согласования и утверждения административных регламентов</w:t>
      </w:r>
    </w:p>
    <w:p w14:paraId="54FC6531"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 </w:t>
      </w:r>
    </w:p>
    <w:p w14:paraId="703BFCFE" w14:textId="5E6733C6" w:rsidR="004D3E66" w:rsidRDefault="00690B47" w:rsidP="004D3E66">
      <w:pPr>
        <w:spacing w:after="3" w:line="248" w:lineRule="auto"/>
        <w:ind w:left="-15" w:right="3" w:firstLine="710"/>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40</w:t>
      </w:r>
      <w:r w:rsidR="00D24EB5" w:rsidRPr="00D24EB5">
        <w:rPr>
          <w:rFonts w:ascii="Times New Roman" w:eastAsia="Times New Roman" w:hAnsi="Times New Roman" w:cs="Times New Roman"/>
          <w:color w:val="000000"/>
          <w:kern w:val="0"/>
          <w:sz w:val="28"/>
          <w:szCs w:val="28"/>
          <w:lang w:eastAsia="ru-RU"/>
          <w14:ligatures w14:val="none"/>
        </w:rPr>
        <w:t>.</w:t>
      </w:r>
      <w:r w:rsidR="004D3E66">
        <w:rPr>
          <w:rFonts w:ascii="Times New Roman" w:eastAsia="Times New Roman" w:hAnsi="Times New Roman" w:cs="Times New Roman"/>
          <w:color w:val="000000"/>
          <w:kern w:val="0"/>
          <w:sz w:val="28"/>
          <w:szCs w:val="28"/>
          <w:lang w:eastAsia="ru-RU"/>
          <w14:ligatures w14:val="none"/>
        </w:rPr>
        <w:t xml:space="preserve"> </w:t>
      </w:r>
      <w:r w:rsidR="004D3E66" w:rsidRPr="009E04B0">
        <w:rPr>
          <w:rFonts w:ascii="Times New Roman" w:eastAsia="Times New Roman" w:hAnsi="Times New Roman" w:cs="Times New Roman"/>
          <w:kern w:val="0"/>
          <w:sz w:val="28"/>
          <w:szCs w:val="28"/>
          <w:lang w:eastAsia="ru-RU"/>
          <w14:ligatures w14:val="none"/>
        </w:rPr>
        <w:t xml:space="preserve">При разработке и утверждении проектов административных регламентов применяется </w:t>
      </w:r>
      <w:r w:rsidR="004D3E66">
        <w:rPr>
          <w:rFonts w:ascii="Times New Roman" w:eastAsia="Times New Roman" w:hAnsi="Times New Roman" w:cs="Times New Roman"/>
          <w:kern w:val="0"/>
          <w:sz w:val="28"/>
          <w:szCs w:val="28"/>
          <w:lang w:eastAsia="ru-RU"/>
          <w14:ligatures w14:val="none"/>
        </w:rPr>
        <w:t>Инструкция по делопроизводству в администрации города Оби Новосибирской област</w:t>
      </w:r>
      <w:r w:rsidR="004D3E66" w:rsidRPr="005335A9">
        <w:rPr>
          <w:rFonts w:ascii="Times New Roman" w:eastAsia="Times New Roman" w:hAnsi="Times New Roman" w:cs="Times New Roman"/>
          <w:kern w:val="0"/>
          <w:sz w:val="28"/>
          <w:szCs w:val="28"/>
          <w:lang w:eastAsia="ru-RU"/>
          <w14:ligatures w14:val="none"/>
        </w:rPr>
        <w:t>и</w:t>
      </w:r>
      <w:r w:rsidR="004D3E66" w:rsidRPr="009E04B0">
        <w:rPr>
          <w:rFonts w:ascii="Times New Roman" w:eastAsia="Times New Roman" w:hAnsi="Times New Roman" w:cs="Times New Roman"/>
          <w:kern w:val="0"/>
          <w:sz w:val="28"/>
          <w:szCs w:val="28"/>
          <w:lang w:eastAsia="ru-RU"/>
          <w14:ligatures w14:val="none"/>
        </w:rPr>
        <w:t>, утвержденн</w:t>
      </w:r>
      <w:r w:rsidR="004D3E66" w:rsidRPr="005335A9">
        <w:rPr>
          <w:rFonts w:ascii="Times New Roman" w:eastAsia="Times New Roman" w:hAnsi="Times New Roman" w:cs="Times New Roman"/>
          <w:kern w:val="0"/>
          <w:sz w:val="28"/>
          <w:szCs w:val="28"/>
          <w:lang w:eastAsia="ru-RU"/>
          <w14:ligatures w14:val="none"/>
        </w:rPr>
        <w:t>ая</w:t>
      </w:r>
      <w:r w:rsidR="004D3E66" w:rsidRPr="009E04B0">
        <w:rPr>
          <w:rFonts w:ascii="Times New Roman" w:eastAsia="Times New Roman" w:hAnsi="Times New Roman" w:cs="Times New Roman"/>
          <w:kern w:val="0"/>
          <w:sz w:val="28"/>
          <w:szCs w:val="28"/>
          <w:lang w:eastAsia="ru-RU"/>
          <w14:ligatures w14:val="none"/>
        </w:rPr>
        <w:t xml:space="preserve"> </w:t>
      </w:r>
      <w:r w:rsidR="004D3E66" w:rsidRPr="005335A9">
        <w:rPr>
          <w:rFonts w:ascii="Times New Roman" w:eastAsia="Times New Roman" w:hAnsi="Times New Roman" w:cs="Times New Roman"/>
          <w:kern w:val="0"/>
          <w:sz w:val="28"/>
          <w:szCs w:val="28"/>
          <w:lang w:eastAsia="ru-RU"/>
          <w14:ligatures w14:val="none"/>
        </w:rPr>
        <w:t>распоряжением администрации города Оби Новосибирской области</w:t>
      </w:r>
      <w:r w:rsidR="004D3E66" w:rsidRPr="009E04B0">
        <w:rPr>
          <w:rFonts w:ascii="Times New Roman" w:eastAsia="Times New Roman" w:hAnsi="Times New Roman" w:cs="Times New Roman"/>
          <w:kern w:val="0"/>
          <w:sz w:val="28"/>
          <w:szCs w:val="28"/>
          <w:lang w:eastAsia="ru-RU"/>
          <w14:ligatures w14:val="none"/>
        </w:rPr>
        <w:t xml:space="preserve"> от </w:t>
      </w:r>
      <w:r w:rsidR="004D3E66" w:rsidRPr="005335A9">
        <w:rPr>
          <w:rFonts w:ascii="Times New Roman" w:eastAsia="Times New Roman" w:hAnsi="Times New Roman" w:cs="Times New Roman"/>
          <w:kern w:val="0"/>
          <w:sz w:val="28"/>
          <w:szCs w:val="28"/>
          <w:lang w:eastAsia="ru-RU"/>
          <w14:ligatures w14:val="none"/>
        </w:rPr>
        <w:t>07</w:t>
      </w:r>
      <w:r w:rsidR="004D3E66" w:rsidRPr="009E04B0">
        <w:rPr>
          <w:rFonts w:ascii="Times New Roman" w:eastAsia="Times New Roman" w:hAnsi="Times New Roman" w:cs="Times New Roman"/>
          <w:kern w:val="0"/>
          <w:sz w:val="28"/>
          <w:szCs w:val="28"/>
          <w:lang w:eastAsia="ru-RU"/>
          <w14:ligatures w14:val="none"/>
        </w:rPr>
        <w:t>.</w:t>
      </w:r>
      <w:r w:rsidR="004D3E66" w:rsidRPr="005335A9">
        <w:rPr>
          <w:rFonts w:ascii="Times New Roman" w:eastAsia="Times New Roman" w:hAnsi="Times New Roman" w:cs="Times New Roman"/>
          <w:kern w:val="0"/>
          <w:sz w:val="28"/>
          <w:szCs w:val="28"/>
          <w:lang w:eastAsia="ru-RU"/>
          <w14:ligatures w14:val="none"/>
        </w:rPr>
        <w:t>07</w:t>
      </w:r>
      <w:r w:rsidR="004D3E66" w:rsidRPr="009E04B0">
        <w:rPr>
          <w:rFonts w:ascii="Times New Roman" w:eastAsia="Times New Roman" w:hAnsi="Times New Roman" w:cs="Times New Roman"/>
          <w:kern w:val="0"/>
          <w:sz w:val="28"/>
          <w:szCs w:val="28"/>
          <w:lang w:eastAsia="ru-RU"/>
          <w14:ligatures w14:val="none"/>
        </w:rPr>
        <w:t>.20</w:t>
      </w:r>
      <w:r w:rsidR="004D3E66" w:rsidRPr="005335A9">
        <w:rPr>
          <w:rFonts w:ascii="Times New Roman" w:eastAsia="Times New Roman" w:hAnsi="Times New Roman" w:cs="Times New Roman"/>
          <w:kern w:val="0"/>
          <w:sz w:val="28"/>
          <w:szCs w:val="28"/>
          <w:lang w:eastAsia="ru-RU"/>
          <w14:ligatures w14:val="none"/>
        </w:rPr>
        <w:t>23 г.</w:t>
      </w:r>
      <w:r w:rsidR="004D3E66" w:rsidRPr="009E04B0">
        <w:rPr>
          <w:rFonts w:ascii="Times New Roman" w:eastAsia="Times New Roman" w:hAnsi="Times New Roman" w:cs="Times New Roman"/>
          <w:kern w:val="0"/>
          <w:sz w:val="28"/>
          <w:szCs w:val="28"/>
          <w:lang w:eastAsia="ru-RU"/>
          <w14:ligatures w14:val="none"/>
        </w:rPr>
        <w:t xml:space="preserve"> </w:t>
      </w:r>
      <w:r w:rsidR="004D3E66" w:rsidRPr="005335A9">
        <w:rPr>
          <w:rFonts w:ascii="Times New Roman" w:eastAsia="Times New Roman" w:hAnsi="Times New Roman" w:cs="Times New Roman"/>
          <w:kern w:val="0"/>
          <w:sz w:val="28"/>
          <w:szCs w:val="28"/>
          <w:lang w:eastAsia="ru-RU"/>
          <w14:ligatures w14:val="none"/>
        </w:rPr>
        <w:t>№</w:t>
      </w:r>
      <w:r w:rsidR="004D3E66" w:rsidRPr="009E04B0">
        <w:rPr>
          <w:rFonts w:ascii="Times New Roman" w:eastAsia="Times New Roman" w:hAnsi="Times New Roman" w:cs="Times New Roman"/>
          <w:kern w:val="0"/>
          <w:sz w:val="28"/>
          <w:szCs w:val="28"/>
          <w:lang w:eastAsia="ru-RU"/>
          <w14:ligatures w14:val="none"/>
        </w:rPr>
        <w:t xml:space="preserve"> </w:t>
      </w:r>
      <w:r w:rsidR="004D3E66" w:rsidRPr="005335A9">
        <w:rPr>
          <w:rFonts w:ascii="Times New Roman" w:eastAsia="Times New Roman" w:hAnsi="Times New Roman" w:cs="Times New Roman"/>
          <w:kern w:val="0"/>
          <w:sz w:val="28"/>
          <w:szCs w:val="28"/>
          <w:lang w:eastAsia="ru-RU"/>
          <w14:ligatures w14:val="none"/>
        </w:rPr>
        <w:t>723-р</w:t>
      </w:r>
      <w:r w:rsidR="004D3E66" w:rsidRPr="009E04B0">
        <w:rPr>
          <w:rFonts w:ascii="Times New Roman" w:eastAsia="Times New Roman" w:hAnsi="Times New Roman" w:cs="Times New Roman"/>
          <w:kern w:val="0"/>
          <w:sz w:val="28"/>
          <w:szCs w:val="28"/>
          <w:lang w:eastAsia="ru-RU"/>
          <w14:ligatures w14:val="none"/>
        </w:rPr>
        <w:t xml:space="preserve"> (далее </w:t>
      </w:r>
      <w:r w:rsidR="004D3E66" w:rsidRPr="005335A9">
        <w:rPr>
          <w:rFonts w:ascii="Times New Roman" w:eastAsia="Times New Roman" w:hAnsi="Times New Roman" w:cs="Times New Roman"/>
          <w:kern w:val="0"/>
          <w:sz w:val="28"/>
          <w:szCs w:val="28"/>
          <w:lang w:eastAsia="ru-RU"/>
          <w14:ligatures w14:val="none"/>
        </w:rPr>
        <w:t>– Инструкция по делопроизводству</w:t>
      </w:r>
      <w:r w:rsidR="004D3E66" w:rsidRPr="009E04B0">
        <w:rPr>
          <w:rFonts w:ascii="Times New Roman" w:eastAsia="Times New Roman" w:hAnsi="Times New Roman" w:cs="Times New Roman"/>
          <w:kern w:val="0"/>
          <w:sz w:val="28"/>
          <w:szCs w:val="28"/>
          <w:lang w:eastAsia="ru-RU"/>
          <w14:ligatures w14:val="none"/>
        </w:rPr>
        <w:t xml:space="preserve">), </w:t>
      </w:r>
      <w:r w:rsidR="004D3E66" w:rsidRPr="009E04B0">
        <w:rPr>
          <w:rFonts w:ascii="Times New Roman" w:eastAsia="Times New Roman" w:hAnsi="Times New Roman" w:cs="Times New Roman"/>
          <w:color w:val="000000"/>
          <w:kern w:val="0"/>
          <w:sz w:val="28"/>
          <w:szCs w:val="28"/>
          <w:lang w:eastAsia="ru-RU"/>
          <w14:ligatures w14:val="none"/>
        </w:rPr>
        <w:t xml:space="preserve">за исключением особенностей, установленных </w:t>
      </w:r>
      <w:r w:rsidR="004D3E66">
        <w:rPr>
          <w:rFonts w:ascii="Times New Roman" w:eastAsia="Times New Roman" w:hAnsi="Times New Roman" w:cs="Times New Roman"/>
          <w:color w:val="000000"/>
          <w:kern w:val="0"/>
          <w:sz w:val="28"/>
          <w:szCs w:val="28"/>
          <w:lang w:eastAsia="ru-RU"/>
          <w14:ligatures w14:val="none"/>
        </w:rPr>
        <w:t xml:space="preserve">настоящим </w:t>
      </w:r>
      <w:r w:rsidR="004D3E66" w:rsidRPr="009E04B0">
        <w:rPr>
          <w:rFonts w:ascii="Times New Roman" w:eastAsia="Times New Roman" w:hAnsi="Times New Roman" w:cs="Times New Roman"/>
          <w:kern w:val="0"/>
          <w:sz w:val="28"/>
          <w:szCs w:val="28"/>
          <w:lang w:eastAsia="ru-RU"/>
          <w14:ligatures w14:val="none"/>
        </w:rPr>
        <w:t>Порядком.</w:t>
      </w:r>
    </w:p>
    <w:p w14:paraId="71C2E82F" w14:textId="4EABF175" w:rsidR="00D24EB5" w:rsidRPr="00D24EB5" w:rsidRDefault="004D3E66"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1</w:t>
      </w:r>
      <w:r>
        <w:rPr>
          <w:rFonts w:ascii="Times New Roman" w:eastAsia="Times New Roman" w:hAnsi="Times New Roman" w:cs="Times New Roman"/>
          <w:color w:val="000000"/>
          <w:kern w:val="0"/>
          <w:sz w:val="28"/>
          <w:szCs w:val="28"/>
          <w:lang w:eastAsia="ru-RU"/>
          <w14:ligatures w14:val="none"/>
        </w:rPr>
        <w:t xml:space="preserve">. </w:t>
      </w:r>
      <w:r w:rsidR="00D24EB5" w:rsidRPr="00D24EB5">
        <w:rPr>
          <w:rFonts w:ascii="Times New Roman" w:eastAsia="Times New Roman" w:hAnsi="Times New Roman" w:cs="Times New Roman"/>
          <w:color w:val="000000"/>
          <w:kern w:val="0"/>
          <w:sz w:val="28"/>
          <w:szCs w:val="28"/>
          <w:lang w:eastAsia="ru-RU"/>
          <w14:ligatures w14:val="none"/>
        </w:rPr>
        <w:t>Проект административного регламента формируется ответственным исполнителем администрации, в порядке, предусмотренном пунктом</w:t>
      </w:r>
      <w:r w:rsidR="00D24EB5" w:rsidRPr="00D24EB5">
        <w:rPr>
          <w:rFonts w:ascii="Times New Roman" w:eastAsia="Times New Roman" w:hAnsi="Times New Roman" w:cs="Times New Roman"/>
          <w:kern w:val="0"/>
          <w:sz w:val="28"/>
          <w:szCs w:val="28"/>
          <w:lang w:eastAsia="ru-RU"/>
          <w14:ligatures w14:val="none"/>
        </w:rPr>
        <w:t xml:space="preserve"> 7 </w:t>
      </w:r>
      <w:r w:rsidR="00D24EB5" w:rsidRPr="00D24EB5">
        <w:rPr>
          <w:rFonts w:ascii="Times New Roman" w:eastAsia="Times New Roman" w:hAnsi="Times New Roman" w:cs="Times New Roman"/>
          <w:color w:val="000000"/>
          <w:kern w:val="0"/>
          <w:sz w:val="28"/>
          <w:szCs w:val="28"/>
          <w:lang w:eastAsia="ru-RU"/>
          <w14:ligatures w14:val="none"/>
        </w:rPr>
        <w:t>Порядка.</w:t>
      </w:r>
    </w:p>
    <w:p w14:paraId="5D5235AE" w14:textId="3B74F151"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2</w:t>
      </w:r>
      <w:r w:rsidR="00D24EB5" w:rsidRPr="00D24EB5">
        <w:rPr>
          <w:rFonts w:ascii="Times New Roman" w:eastAsia="Times New Roman" w:hAnsi="Times New Roman" w:cs="Times New Roman"/>
          <w:color w:val="000000"/>
          <w:kern w:val="0"/>
          <w:sz w:val="28"/>
          <w:szCs w:val="28"/>
          <w:lang w:eastAsia="ru-RU"/>
          <w14:ligatures w14:val="none"/>
        </w:rPr>
        <w:t>. Отдел</w:t>
      </w:r>
      <w:r w:rsidR="00512A2A">
        <w:rPr>
          <w:rFonts w:ascii="Times New Roman" w:eastAsia="Times New Roman" w:hAnsi="Times New Roman" w:cs="Times New Roman"/>
          <w:color w:val="000000"/>
          <w:kern w:val="0"/>
          <w:sz w:val="28"/>
          <w:szCs w:val="28"/>
          <w:lang w:eastAsia="ru-RU"/>
          <w14:ligatures w14:val="none"/>
        </w:rPr>
        <w:t xml:space="preserve"> хозяйственно-транспортного </w:t>
      </w:r>
      <w:r w:rsidR="0015225D">
        <w:rPr>
          <w:rFonts w:ascii="Times New Roman" w:eastAsia="Times New Roman" w:hAnsi="Times New Roman" w:cs="Times New Roman"/>
          <w:color w:val="000000"/>
          <w:kern w:val="0"/>
          <w:sz w:val="28"/>
          <w:szCs w:val="28"/>
          <w:lang w:eastAsia="ru-RU"/>
          <w14:ligatures w14:val="none"/>
        </w:rPr>
        <w:t xml:space="preserve">и цифрового </w:t>
      </w:r>
      <w:r w:rsidR="00512A2A">
        <w:rPr>
          <w:rFonts w:ascii="Times New Roman" w:eastAsia="Times New Roman" w:hAnsi="Times New Roman" w:cs="Times New Roman"/>
          <w:color w:val="000000"/>
          <w:kern w:val="0"/>
          <w:sz w:val="28"/>
          <w:szCs w:val="28"/>
          <w:lang w:eastAsia="ru-RU"/>
          <w14:ligatures w14:val="none"/>
        </w:rPr>
        <w:t xml:space="preserve">обеспечения администрации города Оби Новосибирской области </w:t>
      </w:r>
      <w:r w:rsidR="00D24EB5" w:rsidRPr="00D24EB5">
        <w:rPr>
          <w:rFonts w:ascii="Times New Roman" w:eastAsia="Times New Roman" w:hAnsi="Times New Roman" w:cs="Times New Roman"/>
          <w:color w:val="000000"/>
          <w:kern w:val="0"/>
          <w:sz w:val="28"/>
          <w:szCs w:val="28"/>
          <w:lang w:eastAsia="ru-RU"/>
          <w14:ligatures w14:val="none"/>
        </w:rPr>
        <w:t>обеспечивает доступ в реестр услуг для участия в разработке, согласовании и утверждении проекта административного регламента:</w:t>
      </w:r>
    </w:p>
    <w:p w14:paraId="35E22F8D" w14:textId="5C0BF1A8" w:rsidR="00D24EB5" w:rsidRPr="00D24EB5" w:rsidRDefault="00E75B8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D24EB5" w:rsidRPr="00D24EB5">
        <w:rPr>
          <w:rFonts w:ascii="Times New Roman" w:eastAsia="Times New Roman" w:hAnsi="Times New Roman" w:cs="Times New Roman"/>
          <w:color w:val="000000"/>
          <w:kern w:val="0"/>
          <w:sz w:val="28"/>
          <w:szCs w:val="28"/>
          <w:lang w:eastAsia="ru-RU"/>
          <w14:ligatures w14:val="none"/>
        </w:rPr>
        <w:t>) ответственным исполнителям администрации к сфере деятельности которых относится предоставление соответствующих муниципальных услуг;</w:t>
      </w:r>
    </w:p>
    <w:p w14:paraId="4146F7CF" w14:textId="1EA8A8AD" w:rsidR="00D24EB5" w:rsidRPr="00D24EB5" w:rsidRDefault="00E75B8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r w:rsidR="00D24EB5" w:rsidRPr="00D24EB5">
        <w:rPr>
          <w:rFonts w:ascii="Times New Roman" w:eastAsia="Times New Roman" w:hAnsi="Times New Roman" w:cs="Times New Roman"/>
          <w:color w:val="000000"/>
          <w:kern w:val="0"/>
          <w:sz w:val="28"/>
          <w:szCs w:val="28"/>
          <w:lang w:eastAsia="ru-RU"/>
          <w14:ligatures w14:val="none"/>
        </w:rPr>
        <w:t>) ответственным исполнителям администрации,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ответственные исполнители, участвующие в согласовании);</w:t>
      </w:r>
    </w:p>
    <w:p w14:paraId="5A9D93E5" w14:textId="6A6C8E67" w:rsidR="00D24EB5" w:rsidRPr="00D24EB5" w:rsidRDefault="00E75B8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D24EB5" w:rsidRPr="00D24EB5">
        <w:rPr>
          <w:rFonts w:ascii="Times New Roman" w:eastAsia="Times New Roman" w:hAnsi="Times New Roman" w:cs="Times New Roman"/>
          <w:color w:val="000000"/>
          <w:kern w:val="0"/>
          <w:sz w:val="28"/>
          <w:szCs w:val="28"/>
          <w:lang w:eastAsia="ru-RU"/>
          <w14:ligatures w14:val="none"/>
        </w:rPr>
        <w:t xml:space="preserve">) </w:t>
      </w:r>
      <w:r w:rsidR="00512A2A" w:rsidRPr="00C4574B">
        <w:rPr>
          <w:rFonts w:ascii="Times New Roman" w:eastAsia="Times New Roman" w:hAnsi="Times New Roman" w:cs="Times New Roman"/>
          <w:kern w:val="0"/>
          <w:sz w:val="28"/>
          <w:szCs w:val="28"/>
          <w:lang w:eastAsia="ru-RU"/>
          <w14:ligatures w14:val="none"/>
        </w:rPr>
        <w:t xml:space="preserve">контрольно-правовому управлению администрации города Оби Новосибирской области </w:t>
      </w:r>
      <w:r w:rsidR="00D24EB5" w:rsidRPr="00D24EB5">
        <w:rPr>
          <w:rFonts w:ascii="Times New Roman" w:eastAsia="Times New Roman" w:hAnsi="Times New Roman" w:cs="Times New Roman"/>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уполномоченному на проведение </w:t>
      </w:r>
      <w:r w:rsidR="006D7ADC">
        <w:rPr>
          <w:rFonts w:ascii="Times New Roman" w:eastAsia="Times New Roman" w:hAnsi="Times New Roman" w:cs="Times New Roman"/>
          <w:color w:val="000000"/>
          <w:kern w:val="0"/>
          <w:sz w:val="28"/>
          <w:szCs w:val="28"/>
          <w:lang w:eastAsia="ru-RU"/>
          <w14:ligatures w14:val="none"/>
        </w:rPr>
        <w:t xml:space="preserve">правовой и </w:t>
      </w:r>
      <w:r w:rsidR="00D24EB5" w:rsidRPr="00D24EB5">
        <w:rPr>
          <w:rFonts w:ascii="Times New Roman" w:eastAsia="Times New Roman" w:hAnsi="Times New Roman" w:cs="Times New Roman"/>
          <w:color w:val="000000"/>
          <w:kern w:val="0"/>
          <w:sz w:val="28"/>
          <w:szCs w:val="28"/>
          <w:lang w:eastAsia="ru-RU"/>
          <w14:ligatures w14:val="none"/>
        </w:rPr>
        <w:t>антикоррупционной экспертизы проекта.</w:t>
      </w:r>
    </w:p>
    <w:p w14:paraId="6A3F8DE8" w14:textId="311CE33B"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3</w:t>
      </w:r>
      <w:r w:rsidR="00D24EB5" w:rsidRPr="00D24EB5">
        <w:rPr>
          <w:rFonts w:ascii="Times New Roman" w:eastAsia="Times New Roman" w:hAnsi="Times New Roman" w:cs="Times New Roman"/>
          <w:color w:val="000000"/>
          <w:kern w:val="0"/>
          <w:sz w:val="28"/>
          <w:szCs w:val="28"/>
          <w:lang w:eastAsia="ru-RU"/>
          <w14:ligatures w14:val="none"/>
        </w:rPr>
        <w:t xml:space="preserve">. Ответственные исполнители администрации, участвующие в согласовании, </w:t>
      </w:r>
      <w:r w:rsidR="002D36AC">
        <w:rPr>
          <w:rFonts w:ascii="Times New Roman" w:eastAsia="Times New Roman" w:hAnsi="Times New Roman" w:cs="Times New Roman"/>
          <w:color w:val="000000"/>
          <w:kern w:val="0"/>
          <w:sz w:val="28"/>
          <w:szCs w:val="28"/>
          <w:lang w:eastAsia="ru-RU"/>
          <w14:ligatures w14:val="none"/>
        </w:rPr>
        <w:t>а также управление экономического развития, промышленности и торговли</w:t>
      </w:r>
      <w:r w:rsidR="005D68BE">
        <w:rPr>
          <w:rFonts w:ascii="Times New Roman" w:eastAsia="Times New Roman" w:hAnsi="Times New Roman" w:cs="Times New Roman"/>
          <w:color w:val="000000"/>
          <w:kern w:val="0"/>
          <w:sz w:val="28"/>
          <w:szCs w:val="28"/>
          <w:lang w:eastAsia="ru-RU"/>
          <w14:ligatures w14:val="none"/>
        </w:rPr>
        <w:t xml:space="preserve"> и</w:t>
      </w:r>
      <w:r w:rsidR="002D36AC">
        <w:rPr>
          <w:rFonts w:ascii="Times New Roman" w:eastAsia="Times New Roman" w:hAnsi="Times New Roman" w:cs="Times New Roman"/>
          <w:color w:val="000000"/>
          <w:kern w:val="0"/>
          <w:sz w:val="28"/>
          <w:szCs w:val="28"/>
          <w:lang w:eastAsia="ru-RU"/>
          <w14:ligatures w14:val="none"/>
        </w:rPr>
        <w:t xml:space="preserve"> контрольно-правовое управление администрации, </w:t>
      </w:r>
      <w:r w:rsidR="00D24EB5" w:rsidRPr="00D24EB5">
        <w:rPr>
          <w:rFonts w:ascii="Times New Roman" w:eastAsia="Times New Roman" w:hAnsi="Times New Roman" w:cs="Times New Roman"/>
          <w:color w:val="000000"/>
          <w:kern w:val="0"/>
          <w:sz w:val="28"/>
          <w:szCs w:val="28"/>
          <w:lang w:eastAsia="ru-RU"/>
          <w14:ligatures w14:val="none"/>
        </w:rPr>
        <w:t xml:space="preserve">автоматически вносятся в формируемый после подготовки проекта административного </w:t>
      </w:r>
      <w:r w:rsidR="00D24EB5" w:rsidRPr="00D24EB5">
        <w:rPr>
          <w:rFonts w:ascii="Times New Roman" w:eastAsia="Times New Roman" w:hAnsi="Times New Roman" w:cs="Times New Roman"/>
          <w:color w:val="000000"/>
          <w:kern w:val="0"/>
          <w:sz w:val="28"/>
          <w:szCs w:val="28"/>
          <w:lang w:eastAsia="ru-RU"/>
          <w14:ligatures w14:val="none"/>
        </w:rPr>
        <w:lastRenderedPageBreak/>
        <w:t>регламента лист согласования проекта административного регламента (далее - лист согласования).</w:t>
      </w:r>
    </w:p>
    <w:p w14:paraId="2333F5B1" w14:textId="68F1CAF4"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4</w:t>
      </w:r>
      <w:r w:rsidR="00D24EB5" w:rsidRPr="00D24EB5">
        <w:rPr>
          <w:rFonts w:ascii="Times New Roman" w:eastAsia="Times New Roman" w:hAnsi="Times New Roman" w:cs="Times New Roman"/>
          <w:color w:val="000000"/>
          <w:kern w:val="0"/>
          <w:sz w:val="28"/>
          <w:szCs w:val="28"/>
          <w:lang w:eastAsia="ru-RU"/>
          <w14:ligatures w14:val="none"/>
        </w:rPr>
        <w:t>. Проект административного регламента рассматривается</w:t>
      </w:r>
      <w:r w:rsidR="00C37D02">
        <w:rPr>
          <w:rFonts w:ascii="Times New Roman" w:eastAsia="Times New Roman" w:hAnsi="Times New Roman" w:cs="Times New Roman"/>
          <w:color w:val="000000"/>
          <w:kern w:val="0"/>
          <w:sz w:val="28"/>
          <w:szCs w:val="28"/>
          <w:lang w:eastAsia="ru-RU"/>
          <w14:ligatures w14:val="none"/>
        </w:rPr>
        <w:t xml:space="preserve"> структурными подразделениями, участвующими в согласовании, в части, отнесенной к компетенции такого структурного подразделения </w:t>
      </w:r>
      <w:r w:rsidR="00D24EB5" w:rsidRPr="00D24EB5">
        <w:rPr>
          <w:rFonts w:ascii="Times New Roman" w:eastAsia="Times New Roman" w:hAnsi="Times New Roman" w:cs="Times New Roman"/>
          <w:color w:val="000000"/>
          <w:kern w:val="0"/>
          <w:sz w:val="28"/>
          <w:szCs w:val="28"/>
          <w:lang w:eastAsia="ru-RU"/>
          <w14:ligatures w14:val="none"/>
        </w:rPr>
        <w:t xml:space="preserve"> в срок, не превышающий 5 рабочих дней с даты поступления его на согласование в реестре услуг</w:t>
      </w:r>
      <w:r w:rsidR="00C37D02">
        <w:rPr>
          <w:rFonts w:ascii="Times New Roman" w:eastAsia="Times New Roman" w:hAnsi="Times New Roman" w:cs="Times New Roman"/>
          <w:color w:val="000000"/>
          <w:kern w:val="0"/>
          <w:sz w:val="28"/>
          <w:szCs w:val="28"/>
          <w:lang w:eastAsia="ru-RU"/>
          <w14:ligatures w14:val="none"/>
        </w:rPr>
        <w:t xml:space="preserve">, за исключением контрольно-правового управления, который проводит </w:t>
      </w:r>
      <w:r w:rsidR="00723B0F">
        <w:rPr>
          <w:rFonts w:ascii="Times New Roman" w:eastAsia="Times New Roman" w:hAnsi="Times New Roman" w:cs="Times New Roman"/>
          <w:color w:val="000000"/>
          <w:kern w:val="0"/>
          <w:sz w:val="28"/>
          <w:szCs w:val="28"/>
          <w:lang w:eastAsia="ru-RU"/>
          <w14:ligatures w14:val="none"/>
        </w:rPr>
        <w:t>правовую и антикоррупционную экспертизу в течен</w:t>
      </w:r>
      <w:r w:rsidR="00650259">
        <w:rPr>
          <w:rFonts w:ascii="Times New Roman" w:eastAsia="Times New Roman" w:hAnsi="Times New Roman" w:cs="Times New Roman"/>
          <w:color w:val="000000"/>
          <w:kern w:val="0"/>
          <w:sz w:val="28"/>
          <w:szCs w:val="28"/>
          <w:lang w:eastAsia="ru-RU"/>
          <w14:ligatures w14:val="none"/>
        </w:rPr>
        <w:t>ие</w:t>
      </w:r>
      <w:r w:rsidR="00723B0F">
        <w:rPr>
          <w:rFonts w:ascii="Times New Roman" w:eastAsia="Times New Roman" w:hAnsi="Times New Roman" w:cs="Times New Roman"/>
          <w:color w:val="000000"/>
          <w:kern w:val="0"/>
          <w:sz w:val="28"/>
          <w:szCs w:val="28"/>
          <w:lang w:eastAsia="ru-RU"/>
          <w14:ligatures w14:val="none"/>
        </w:rPr>
        <w:t xml:space="preserve"> </w:t>
      </w:r>
      <w:r w:rsidR="005B2D2E">
        <w:rPr>
          <w:rFonts w:ascii="Times New Roman" w:eastAsia="Times New Roman" w:hAnsi="Times New Roman" w:cs="Times New Roman"/>
          <w:color w:val="000000"/>
          <w:kern w:val="0"/>
          <w:sz w:val="28"/>
          <w:szCs w:val="28"/>
          <w:lang w:eastAsia="ru-RU"/>
          <w14:ligatures w14:val="none"/>
        </w:rPr>
        <w:t>7</w:t>
      </w:r>
      <w:r w:rsidR="00723B0F">
        <w:rPr>
          <w:rFonts w:ascii="Times New Roman" w:eastAsia="Times New Roman" w:hAnsi="Times New Roman" w:cs="Times New Roman"/>
          <w:color w:val="000000"/>
          <w:kern w:val="0"/>
          <w:sz w:val="28"/>
          <w:szCs w:val="28"/>
          <w:lang w:eastAsia="ru-RU"/>
          <w14:ligatures w14:val="none"/>
        </w:rPr>
        <w:t xml:space="preserve"> рабочих дней со дня его поступления.</w:t>
      </w:r>
    </w:p>
    <w:p w14:paraId="1B655D2C" w14:textId="60D50782"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5</w:t>
      </w:r>
      <w:r w:rsidR="00D24EB5" w:rsidRPr="00D24EB5">
        <w:rPr>
          <w:rFonts w:ascii="Times New Roman" w:eastAsia="Times New Roman" w:hAnsi="Times New Roman" w:cs="Times New Roman"/>
          <w:color w:val="000000"/>
          <w:kern w:val="0"/>
          <w:sz w:val="28"/>
          <w:szCs w:val="28"/>
          <w:lang w:eastAsia="ru-RU"/>
          <w14:ligatures w14:val="none"/>
        </w:rPr>
        <w:t xml:space="preserve">. Одновременно с началом процедуры согласования в целях проведения независимой экспертизы проекты административных регламентов подлежат размещению на официальном сайте </w:t>
      </w:r>
      <w:r w:rsidR="001A2DF1">
        <w:rPr>
          <w:rFonts w:ascii="Times New Roman" w:eastAsia="Times New Roman" w:hAnsi="Times New Roman" w:cs="Times New Roman"/>
          <w:color w:val="000000"/>
          <w:kern w:val="0"/>
          <w:sz w:val="28"/>
          <w:szCs w:val="28"/>
          <w:lang w:eastAsia="ru-RU"/>
          <w14:ligatures w14:val="none"/>
        </w:rPr>
        <w:t>администрации города Оби Новосибирской области</w:t>
      </w:r>
      <w:r w:rsidR="00D24EB5" w:rsidRPr="00D24EB5">
        <w:rPr>
          <w:rFonts w:ascii="Times New Roman" w:eastAsia="Times New Roman" w:hAnsi="Times New Roman" w:cs="Times New Roman"/>
          <w:color w:val="000000"/>
          <w:kern w:val="0"/>
          <w:sz w:val="28"/>
          <w:szCs w:val="28"/>
          <w:lang w:eastAsia="ru-RU"/>
          <w14:ligatures w14:val="none"/>
        </w:rPr>
        <w:t xml:space="preserve"> в информационно-телекоммуникационной сети «Интернет» </w:t>
      </w:r>
      <w:hyperlink r:id="rId12" w:history="1">
        <w:r w:rsidR="00887FE3" w:rsidRPr="00D24EB5">
          <w:rPr>
            <w:rStyle w:val="aa"/>
            <w:rFonts w:ascii="Times New Roman" w:eastAsia="Times New Roman" w:hAnsi="Times New Roman" w:cs="Times New Roman"/>
            <w:kern w:val="0"/>
            <w:sz w:val="28"/>
            <w:szCs w:val="28"/>
            <w:lang w:eastAsia="ru-RU"/>
            <w14:ligatures w14:val="none"/>
          </w:rPr>
          <w:t>https:</w:t>
        </w:r>
        <w:r w:rsidR="00887FE3" w:rsidRPr="00887FE3">
          <w:rPr>
            <w:rStyle w:val="aa"/>
            <w:rFonts w:ascii="Times New Roman" w:eastAsia="Times New Roman" w:hAnsi="Times New Roman" w:cs="Times New Roman"/>
            <w:kern w:val="0"/>
            <w:sz w:val="28"/>
            <w:szCs w:val="28"/>
            <w:lang w:eastAsia="ru-RU"/>
            <w14:ligatures w14:val="none"/>
          </w:rPr>
          <w:t>/</w:t>
        </w:r>
        <w:r w:rsidR="00887FE3" w:rsidRPr="00D24EB5">
          <w:rPr>
            <w:rStyle w:val="aa"/>
            <w:rFonts w:ascii="Times New Roman" w:eastAsia="Times New Roman" w:hAnsi="Times New Roman" w:cs="Times New Roman"/>
            <w:kern w:val="0"/>
            <w:sz w:val="28"/>
            <w:szCs w:val="28"/>
            <w:lang w:eastAsia="ru-RU"/>
            <w14:ligatures w14:val="none"/>
          </w:rPr>
          <w:t>/</w:t>
        </w:r>
        <w:r w:rsidR="00887FE3" w:rsidRPr="008413BA">
          <w:rPr>
            <w:rStyle w:val="aa"/>
            <w:rFonts w:ascii="Times New Roman" w:eastAsia="Times New Roman" w:hAnsi="Times New Roman" w:cs="Times New Roman"/>
            <w:kern w:val="0"/>
            <w:sz w:val="28"/>
            <w:szCs w:val="28"/>
            <w:lang w:val="en-US" w:eastAsia="ru-RU"/>
            <w14:ligatures w14:val="none"/>
          </w:rPr>
          <w:t>gorodob</w:t>
        </w:r>
        <w:r w:rsidR="00887FE3" w:rsidRPr="00D24EB5">
          <w:rPr>
            <w:rStyle w:val="aa"/>
            <w:rFonts w:ascii="Times New Roman" w:eastAsia="Times New Roman" w:hAnsi="Times New Roman" w:cs="Times New Roman"/>
            <w:kern w:val="0"/>
            <w:sz w:val="28"/>
            <w:szCs w:val="28"/>
            <w:lang w:eastAsia="ru-RU"/>
            <w14:ligatures w14:val="none"/>
          </w:rPr>
          <w:t>.nso.ru</w:t>
        </w:r>
      </w:hyperlink>
      <w:r w:rsidR="00887FE3" w:rsidRPr="00887FE3">
        <w:rPr>
          <w:rFonts w:ascii="Times New Roman" w:eastAsia="Times New Roman" w:hAnsi="Times New Roman" w:cs="Times New Roman"/>
          <w:kern w:val="0"/>
          <w:sz w:val="28"/>
          <w:szCs w:val="28"/>
          <w:lang w:eastAsia="ru-RU"/>
          <w14:ligatures w14:val="none"/>
        </w:rPr>
        <w:t xml:space="preserve">  </w:t>
      </w:r>
      <w:r w:rsidR="00D24EB5" w:rsidRPr="00D24EB5">
        <w:rPr>
          <w:rFonts w:ascii="Times New Roman" w:eastAsia="Times New Roman" w:hAnsi="Times New Roman" w:cs="Times New Roman"/>
          <w:color w:val="000000"/>
          <w:kern w:val="0"/>
          <w:sz w:val="28"/>
          <w:szCs w:val="28"/>
          <w:lang w:eastAsia="ru-RU"/>
          <w14:ligatures w14:val="none"/>
        </w:rPr>
        <w:t>(далее - официальный сайт).</w:t>
      </w:r>
    </w:p>
    <w:p w14:paraId="1AB41A9B"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Ответственность за размещение проектов административных регламентов на официальном сайте возлагается на их разработчиков.</w:t>
      </w:r>
    </w:p>
    <w:p w14:paraId="0A6D79F0" w14:textId="49D5125F"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Срок, отведенный для проведения независимой экспертизы, указывается при размещении проекта административного регламента на официальном сайте и не может быть менее 7 дней со дня его размещения.</w:t>
      </w:r>
    </w:p>
    <w:p w14:paraId="24EBA68F" w14:textId="4CDECF8C"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6</w:t>
      </w:r>
      <w:r w:rsidR="0054338A">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Результатом рассмотрения проекта административного регламента специалистом администрации, участвующим в согласовании, является принятие решения о согласовании или несогласовании проекта административного регламента.</w:t>
      </w:r>
    </w:p>
    <w:p w14:paraId="7F618287" w14:textId="5A2CC4CA"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При принятии решения о согласовании проекта административного регламента специалистом администрации, участвующ</w:t>
      </w:r>
      <w:r w:rsidR="00C55AC9">
        <w:rPr>
          <w:rFonts w:ascii="Times New Roman" w:eastAsia="Times New Roman" w:hAnsi="Times New Roman" w:cs="Times New Roman"/>
          <w:color w:val="000000"/>
          <w:kern w:val="0"/>
          <w:sz w:val="28"/>
          <w:szCs w:val="28"/>
          <w:lang w:eastAsia="ru-RU"/>
          <w14:ligatures w14:val="none"/>
        </w:rPr>
        <w:t>им</w:t>
      </w:r>
      <w:r w:rsidRPr="00D24EB5">
        <w:rPr>
          <w:rFonts w:ascii="Times New Roman" w:eastAsia="Times New Roman" w:hAnsi="Times New Roman" w:cs="Times New Roman"/>
          <w:color w:val="000000"/>
          <w:kern w:val="0"/>
          <w:sz w:val="28"/>
          <w:szCs w:val="28"/>
          <w:lang w:eastAsia="ru-RU"/>
          <w14:ligatures w14:val="none"/>
        </w:rPr>
        <w:t xml:space="preserve"> в согласовании, проставл</w:t>
      </w:r>
      <w:r w:rsidR="00C55AC9">
        <w:rPr>
          <w:rFonts w:ascii="Times New Roman" w:eastAsia="Times New Roman" w:hAnsi="Times New Roman" w:cs="Times New Roman"/>
          <w:color w:val="000000"/>
          <w:kern w:val="0"/>
          <w:sz w:val="28"/>
          <w:szCs w:val="28"/>
          <w:lang w:eastAsia="ru-RU"/>
          <w14:ligatures w14:val="none"/>
        </w:rPr>
        <w:t>яется</w:t>
      </w:r>
      <w:r w:rsidRPr="00D24EB5">
        <w:rPr>
          <w:rFonts w:ascii="Times New Roman" w:eastAsia="Times New Roman" w:hAnsi="Times New Roman" w:cs="Times New Roman"/>
          <w:color w:val="000000"/>
          <w:kern w:val="0"/>
          <w:sz w:val="28"/>
          <w:szCs w:val="28"/>
          <w:lang w:eastAsia="ru-RU"/>
          <w14:ligatures w14:val="none"/>
        </w:rPr>
        <w:t xml:space="preserve"> отметк</w:t>
      </w:r>
      <w:r w:rsidR="00C55AC9">
        <w:rPr>
          <w:rFonts w:ascii="Times New Roman" w:eastAsia="Times New Roman" w:hAnsi="Times New Roman" w:cs="Times New Roman"/>
          <w:color w:val="000000"/>
          <w:kern w:val="0"/>
          <w:sz w:val="28"/>
          <w:szCs w:val="28"/>
          <w:lang w:eastAsia="ru-RU"/>
          <w14:ligatures w14:val="none"/>
        </w:rPr>
        <w:t>а</w:t>
      </w:r>
      <w:r w:rsidRPr="00D24EB5">
        <w:rPr>
          <w:rFonts w:ascii="Times New Roman" w:eastAsia="Times New Roman" w:hAnsi="Times New Roman" w:cs="Times New Roman"/>
          <w:color w:val="000000"/>
          <w:kern w:val="0"/>
          <w:sz w:val="28"/>
          <w:szCs w:val="28"/>
          <w:lang w:eastAsia="ru-RU"/>
          <w14:ligatures w14:val="none"/>
        </w:rPr>
        <w:t xml:space="preserve"> о согласовании проекта в листе согласования.</w:t>
      </w:r>
    </w:p>
    <w:p w14:paraId="5AD9794A" w14:textId="6D4C1FB4"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При принятии решения о несогласовании проекта административного регламента специалист администрации, участвующий в согласовании, вносит имеющиеся замечания в проект протокола разногласий, формируемый в реестре услуги</w:t>
      </w:r>
      <w:r w:rsidR="00023106">
        <w:rPr>
          <w:rFonts w:ascii="Times New Roman" w:eastAsia="Times New Roman" w:hAnsi="Times New Roman" w:cs="Times New Roman"/>
          <w:color w:val="000000"/>
          <w:kern w:val="0"/>
          <w:sz w:val="28"/>
          <w:szCs w:val="28"/>
          <w:lang w:eastAsia="ru-RU"/>
          <w14:ligatures w14:val="none"/>
        </w:rPr>
        <w:t>,</w:t>
      </w:r>
      <w:r w:rsidRPr="00D24EB5">
        <w:rPr>
          <w:rFonts w:ascii="Times New Roman" w:eastAsia="Times New Roman" w:hAnsi="Times New Roman" w:cs="Times New Roman"/>
          <w:color w:val="000000"/>
          <w:kern w:val="0"/>
          <w:sz w:val="28"/>
          <w:szCs w:val="28"/>
          <w:lang w:eastAsia="ru-RU"/>
          <w14:ligatures w14:val="none"/>
        </w:rPr>
        <w:t xml:space="preserve"> являющийся приложением к листу согласования.</w:t>
      </w:r>
    </w:p>
    <w:p w14:paraId="640EFCA6" w14:textId="49BB0C86"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7</w:t>
      </w:r>
      <w:r w:rsidR="00D24EB5" w:rsidRPr="00D24EB5">
        <w:rPr>
          <w:rFonts w:ascii="Times New Roman" w:eastAsia="Times New Roman" w:hAnsi="Times New Roman" w:cs="Times New Roman"/>
          <w:color w:val="000000"/>
          <w:kern w:val="0"/>
          <w:sz w:val="28"/>
          <w:szCs w:val="28"/>
          <w:lang w:eastAsia="ru-RU"/>
          <w14:ligatures w14:val="none"/>
        </w:rPr>
        <w:t>. После рассмотрения проекта административного регламента специалистом администрации, участвующим в согласовании, а также поступления протоколов разногласий (при наличии) и заключений по результатам независимой экспертизы, ответственные исполнители, осуществляющие разработку административных регламентов, рассматривают поступившие замечания.</w:t>
      </w:r>
    </w:p>
    <w:p w14:paraId="2DFF544E" w14:textId="390B890A"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В случае согласия с замечаниями, ответственные исполнители, осуществляющие разработку административных регламентов, в срок, не превышающий 5 рабочих дней, внос</w:t>
      </w:r>
      <w:r w:rsidR="002E46F8">
        <w:rPr>
          <w:rFonts w:ascii="Times New Roman" w:eastAsia="Times New Roman" w:hAnsi="Times New Roman" w:cs="Times New Roman"/>
          <w:color w:val="000000"/>
          <w:kern w:val="0"/>
          <w:sz w:val="28"/>
          <w:szCs w:val="28"/>
          <w:lang w:eastAsia="ru-RU"/>
          <w14:ligatures w14:val="none"/>
        </w:rPr>
        <w:t>я</w:t>
      </w:r>
      <w:r w:rsidRPr="00D24EB5">
        <w:rPr>
          <w:rFonts w:ascii="Times New Roman" w:eastAsia="Times New Roman" w:hAnsi="Times New Roman" w:cs="Times New Roman"/>
          <w:color w:val="000000"/>
          <w:kern w:val="0"/>
          <w:sz w:val="28"/>
          <w:szCs w:val="28"/>
          <w:lang w:eastAsia="ru-RU"/>
          <w14:ligatures w14:val="none"/>
        </w:rPr>
        <w:t xml:space="preserve">т с учетом полученных замечаний изменения в сведения о муниципальной услуге, указанные в подпункте </w:t>
      </w:r>
      <w:r w:rsidRPr="00D24EB5">
        <w:rPr>
          <w:rFonts w:ascii="Times New Roman" w:eastAsia="Times New Roman" w:hAnsi="Times New Roman" w:cs="Times New Roman"/>
          <w:kern w:val="0"/>
          <w:sz w:val="28"/>
          <w:szCs w:val="28"/>
          <w:lang w:eastAsia="ru-RU"/>
          <w14:ligatures w14:val="none"/>
        </w:rPr>
        <w:t>1</w:t>
      </w:r>
      <w:r w:rsidR="00280F42" w:rsidRPr="00280F42">
        <w:rPr>
          <w:rFonts w:ascii="Times New Roman" w:eastAsia="Times New Roman" w:hAnsi="Times New Roman" w:cs="Times New Roman"/>
          <w:kern w:val="0"/>
          <w:sz w:val="28"/>
          <w:szCs w:val="28"/>
          <w:lang w:eastAsia="ru-RU"/>
          <w14:ligatures w14:val="none"/>
        </w:rPr>
        <w:t>) пункта 7</w:t>
      </w:r>
      <w:r w:rsidRPr="00D24EB5">
        <w:rPr>
          <w:rFonts w:ascii="Times New Roman" w:eastAsia="Times New Roman" w:hAnsi="Times New Roman" w:cs="Times New Roman"/>
          <w:kern w:val="0"/>
          <w:sz w:val="28"/>
          <w:szCs w:val="28"/>
          <w:lang w:eastAsia="ru-RU"/>
          <w14:ligatures w14:val="none"/>
        </w:rPr>
        <w:t xml:space="preserve"> </w:t>
      </w:r>
      <w:r w:rsidRPr="00D24EB5">
        <w:rPr>
          <w:rFonts w:ascii="Times New Roman" w:eastAsia="Times New Roman" w:hAnsi="Times New Roman" w:cs="Times New Roman"/>
          <w:color w:val="000000"/>
          <w:kern w:val="0"/>
          <w:sz w:val="28"/>
          <w:szCs w:val="28"/>
          <w:lang w:eastAsia="ru-RU"/>
          <w14:ligatures w14:val="none"/>
        </w:rPr>
        <w:t>Порядка, и после их преобразования в машиночитаемый вид, а также формирования проекта административного регламента направля</w:t>
      </w:r>
      <w:r w:rsidR="002E46F8">
        <w:rPr>
          <w:rFonts w:ascii="Times New Roman" w:eastAsia="Times New Roman" w:hAnsi="Times New Roman" w:cs="Times New Roman"/>
          <w:color w:val="000000"/>
          <w:kern w:val="0"/>
          <w:sz w:val="28"/>
          <w:szCs w:val="28"/>
          <w:lang w:eastAsia="ru-RU"/>
          <w14:ligatures w14:val="none"/>
        </w:rPr>
        <w:t>ю</w:t>
      </w:r>
      <w:r w:rsidRPr="00D24EB5">
        <w:rPr>
          <w:rFonts w:ascii="Times New Roman" w:eastAsia="Times New Roman" w:hAnsi="Times New Roman" w:cs="Times New Roman"/>
          <w:color w:val="000000"/>
          <w:kern w:val="0"/>
          <w:sz w:val="28"/>
          <w:szCs w:val="28"/>
          <w:lang w:eastAsia="ru-RU"/>
          <w14:ligatures w14:val="none"/>
        </w:rPr>
        <w:t>т указанный проект административного регламента на повторное согласование.</w:t>
      </w:r>
    </w:p>
    <w:p w14:paraId="375212AC" w14:textId="435BEC46"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 xml:space="preserve">При наличии возражений к замечаниям </w:t>
      </w:r>
      <w:r w:rsidR="00AB3CC6" w:rsidRPr="00D24EB5">
        <w:rPr>
          <w:rFonts w:ascii="Times New Roman" w:eastAsia="Times New Roman" w:hAnsi="Times New Roman" w:cs="Times New Roman"/>
          <w:color w:val="000000"/>
          <w:kern w:val="0"/>
          <w:sz w:val="28"/>
          <w:szCs w:val="28"/>
          <w:lang w:eastAsia="ru-RU"/>
          <w14:ligatures w14:val="none"/>
        </w:rPr>
        <w:t>ответственный исполнитель,</w:t>
      </w:r>
      <w:r w:rsidRPr="00D24EB5">
        <w:rPr>
          <w:rFonts w:ascii="Times New Roman" w:eastAsia="Times New Roman" w:hAnsi="Times New Roman" w:cs="Times New Roman"/>
          <w:color w:val="000000"/>
          <w:kern w:val="0"/>
          <w:sz w:val="28"/>
          <w:szCs w:val="28"/>
          <w:lang w:eastAsia="ru-RU"/>
          <w14:ligatures w14:val="none"/>
        </w:rPr>
        <w:t xml:space="preserve"> осуществляющий разработку административных регламентов, вправе инициировать процедуру урегулирования разногласий путем внесения в проект </w:t>
      </w:r>
      <w:r w:rsidRPr="00D24EB5">
        <w:rPr>
          <w:rFonts w:ascii="Times New Roman" w:eastAsia="Times New Roman" w:hAnsi="Times New Roman" w:cs="Times New Roman"/>
          <w:color w:val="000000"/>
          <w:kern w:val="0"/>
          <w:sz w:val="28"/>
          <w:szCs w:val="28"/>
          <w:lang w:eastAsia="ru-RU"/>
          <w14:ligatures w14:val="none"/>
        </w:rPr>
        <w:lastRenderedPageBreak/>
        <w:t>протокола разногласий возражений на замечания и направления такого протокола специалисту администрации, участвующему в согласовании.</w:t>
      </w:r>
    </w:p>
    <w:p w14:paraId="62A31E42" w14:textId="47D07140" w:rsidR="00D24EB5" w:rsidRP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8</w:t>
      </w:r>
      <w:r w:rsidR="00D24EB5" w:rsidRPr="00D24EB5">
        <w:rPr>
          <w:rFonts w:ascii="Times New Roman" w:eastAsia="Times New Roman" w:hAnsi="Times New Roman" w:cs="Times New Roman"/>
          <w:color w:val="000000"/>
          <w:kern w:val="0"/>
          <w:sz w:val="28"/>
          <w:szCs w:val="28"/>
          <w:lang w:eastAsia="ru-RU"/>
          <w14:ligatures w14:val="none"/>
        </w:rPr>
        <w:t>. В случае согласия с возражениями, представленными ответственными исполнителями, осуществляющими разработку административных регламентов, специалист администрации, участвующий в согласовании, проставляет отметку об урегулировании разногласий в проекте протокола разногласий и согласовывает проект административного регламента, проставляя соответствующую отметку в листе согласования.</w:t>
      </w:r>
    </w:p>
    <w:p w14:paraId="26CCB8A6"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В случае несогласия с возражениями, специалист администрации,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w:t>
      </w:r>
    </w:p>
    <w:p w14:paraId="16D476A6" w14:textId="5A24A045" w:rsidR="00D24EB5" w:rsidRDefault="00690B47"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r w:rsidR="009600D4">
        <w:rPr>
          <w:rFonts w:ascii="Times New Roman" w:eastAsia="Times New Roman" w:hAnsi="Times New Roman" w:cs="Times New Roman"/>
          <w:color w:val="000000"/>
          <w:kern w:val="0"/>
          <w:sz w:val="28"/>
          <w:szCs w:val="28"/>
          <w:lang w:eastAsia="ru-RU"/>
          <w14:ligatures w14:val="none"/>
        </w:rPr>
        <w:t>9</w:t>
      </w:r>
      <w:r w:rsidR="00D24EB5" w:rsidRPr="00D24EB5">
        <w:rPr>
          <w:rFonts w:ascii="Times New Roman" w:eastAsia="Times New Roman" w:hAnsi="Times New Roman" w:cs="Times New Roman"/>
          <w:color w:val="000000"/>
          <w:kern w:val="0"/>
          <w:sz w:val="28"/>
          <w:szCs w:val="28"/>
          <w:lang w:eastAsia="ru-RU"/>
          <w14:ligatures w14:val="none"/>
        </w:rPr>
        <w:t>. Ответственный исполнитель, после повторного отказа специалиста администрации, участвующего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w:t>
      </w:r>
    </w:p>
    <w:p w14:paraId="2D50B52B" w14:textId="1047A065" w:rsidR="005A252B" w:rsidRPr="00D24EB5" w:rsidRDefault="009600D4"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50</w:t>
      </w:r>
      <w:r w:rsidR="005A252B">
        <w:rPr>
          <w:rFonts w:ascii="Times New Roman" w:eastAsia="Times New Roman" w:hAnsi="Times New Roman" w:cs="Times New Roman"/>
          <w:color w:val="000000"/>
          <w:kern w:val="0"/>
          <w:sz w:val="28"/>
          <w:szCs w:val="28"/>
          <w:lang w:eastAsia="ru-RU"/>
          <w14:ligatures w14:val="none"/>
        </w:rPr>
        <w:t>. Разногласия по проекту административного регламента разрешаются в порядке, предусмотренном Инструкцией по делопроизводству.</w:t>
      </w:r>
    </w:p>
    <w:p w14:paraId="6FD87693" w14:textId="578A2C22" w:rsidR="00D24EB5" w:rsidRPr="00D24EB5" w:rsidRDefault="009600D4"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51</w:t>
      </w:r>
      <w:r w:rsidR="00D24EB5" w:rsidRPr="00D24EB5">
        <w:rPr>
          <w:rFonts w:ascii="Times New Roman" w:eastAsia="Times New Roman" w:hAnsi="Times New Roman" w:cs="Times New Roman"/>
          <w:color w:val="000000"/>
          <w:kern w:val="0"/>
          <w:sz w:val="28"/>
          <w:szCs w:val="28"/>
          <w:lang w:eastAsia="ru-RU"/>
          <w14:ligatures w14:val="none"/>
        </w:rPr>
        <w:t xml:space="preserve">. После согласования проекта административного регламента или при разрешении разногласий по проекту административного регламента, а также по истечении срока, предусмотренного на проведение независимой экспертизы, ответственный специалист администрации, являющийся разработчиком административного регламента, направляет проект административного регламента на экспертизу в соответствии с разделом 4 </w:t>
      </w:r>
      <w:r w:rsidR="00D73EB5">
        <w:rPr>
          <w:rFonts w:ascii="Times New Roman" w:eastAsia="Times New Roman" w:hAnsi="Times New Roman" w:cs="Times New Roman"/>
          <w:color w:val="000000"/>
          <w:kern w:val="0"/>
          <w:sz w:val="28"/>
          <w:szCs w:val="28"/>
          <w:lang w:eastAsia="ru-RU"/>
          <w14:ligatures w14:val="none"/>
        </w:rPr>
        <w:t xml:space="preserve">настоящего </w:t>
      </w:r>
      <w:r w:rsidR="00D24EB5" w:rsidRPr="00D24EB5">
        <w:rPr>
          <w:rFonts w:ascii="Times New Roman" w:eastAsia="Times New Roman" w:hAnsi="Times New Roman" w:cs="Times New Roman"/>
          <w:color w:val="000000"/>
          <w:kern w:val="0"/>
          <w:sz w:val="28"/>
          <w:szCs w:val="28"/>
          <w:lang w:eastAsia="ru-RU"/>
          <w14:ligatures w14:val="none"/>
        </w:rPr>
        <w:t>Порядка.</w:t>
      </w:r>
    </w:p>
    <w:p w14:paraId="5E49CF0D" w14:textId="04C312D1" w:rsidR="00D24EB5" w:rsidRDefault="000B53F6" w:rsidP="00D24EB5">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600D4">
        <w:rPr>
          <w:rFonts w:ascii="Times New Roman" w:eastAsia="Times New Roman" w:hAnsi="Times New Roman" w:cs="Times New Roman"/>
          <w:color w:val="000000"/>
          <w:kern w:val="0"/>
          <w:sz w:val="28"/>
          <w:szCs w:val="28"/>
          <w:lang w:eastAsia="ru-RU"/>
          <w14:ligatures w14:val="none"/>
        </w:rPr>
        <w:t>2</w:t>
      </w:r>
      <w:r>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w:t>
      </w:r>
      <w:r w:rsidR="00D24EB5" w:rsidRPr="00514ACB">
        <w:rPr>
          <w:rFonts w:ascii="Times New Roman" w:eastAsia="Times New Roman" w:hAnsi="Times New Roman" w:cs="Times New Roman"/>
          <w:kern w:val="0"/>
          <w:sz w:val="28"/>
          <w:szCs w:val="28"/>
          <w:lang w:eastAsia="ru-RU"/>
          <w14:ligatures w14:val="none"/>
        </w:rPr>
        <w:t>Утверждение административного регламента производится посредством подписания электронного документа (постановлени</w:t>
      </w:r>
      <w:r w:rsidR="00DD616B">
        <w:rPr>
          <w:rFonts w:ascii="Times New Roman" w:eastAsia="Times New Roman" w:hAnsi="Times New Roman" w:cs="Times New Roman"/>
          <w:kern w:val="0"/>
          <w:sz w:val="28"/>
          <w:szCs w:val="28"/>
          <w:lang w:eastAsia="ru-RU"/>
          <w14:ligatures w14:val="none"/>
        </w:rPr>
        <w:t>е</w:t>
      </w:r>
      <w:r w:rsidR="00D24EB5" w:rsidRPr="00514ACB">
        <w:rPr>
          <w:rFonts w:ascii="Times New Roman" w:eastAsia="Times New Roman" w:hAnsi="Times New Roman" w:cs="Times New Roman"/>
          <w:kern w:val="0"/>
          <w:sz w:val="28"/>
          <w:szCs w:val="28"/>
          <w:lang w:eastAsia="ru-RU"/>
          <w14:ligatures w14:val="none"/>
        </w:rPr>
        <w:t xml:space="preserve"> администрации об утверждении административного регламента предоставления муниципальной услуги) в реестре услуг усиленной квалифицированной электронной подписью </w:t>
      </w:r>
      <w:r w:rsidR="00D73EB5" w:rsidRPr="00514ACB">
        <w:rPr>
          <w:rFonts w:ascii="Times New Roman" w:eastAsia="Times New Roman" w:hAnsi="Times New Roman" w:cs="Times New Roman"/>
          <w:kern w:val="0"/>
          <w:sz w:val="28"/>
          <w:szCs w:val="28"/>
          <w:lang w:eastAsia="ru-RU"/>
          <w14:ligatures w14:val="none"/>
        </w:rPr>
        <w:t>Глав</w:t>
      </w:r>
      <w:r w:rsidR="00751795" w:rsidRPr="00514ACB">
        <w:rPr>
          <w:rFonts w:ascii="Times New Roman" w:eastAsia="Times New Roman" w:hAnsi="Times New Roman" w:cs="Times New Roman"/>
          <w:kern w:val="0"/>
          <w:sz w:val="28"/>
          <w:szCs w:val="28"/>
          <w:lang w:eastAsia="ru-RU"/>
          <w14:ligatures w14:val="none"/>
        </w:rPr>
        <w:t>ой</w:t>
      </w:r>
      <w:r w:rsidR="00D73EB5" w:rsidRPr="00514ACB">
        <w:rPr>
          <w:rFonts w:ascii="Times New Roman" w:eastAsia="Times New Roman" w:hAnsi="Times New Roman" w:cs="Times New Roman"/>
          <w:kern w:val="0"/>
          <w:sz w:val="28"/>
          <w:szCs w:val="28"/>
          <w:lang w:eastAsia="ru-RU"/>
          <w14:ligatures w14:val="none"/>
        </w:rPr>
        <w:t xml:space="preserve"> </w:t>
      </w:r>
      <w:r w:rsidR="00AB3CC6" w:rsidRPr="00514ACB">
        <w:rPr>
          <w:rFonts w:ascii="Times New Roman" w:eastAsia="Times New Roman" w:hAnsi="Times New Roman" w:cs="Times New Roman"/>
          <w:kern w:val="0"/>
          <w:sz w:val="28"/>
          <w:szCs w:val="28"/>
          <w:lang w:eastAsia="ru-RU"/>
          <w14:ligatures w14:val="none"/>
        </w:rPr>
        <w:t xml:space="preserve">города Оби </w:t>
      </w:r>
      <w:r w:rsidR="00C4574B" w:rsidRPr="00514ACB">
        <w:rPr>
          <w:rFonts w:ascii="Times New Roman" w:eastAsia="Times New Roman" w:hAnsi="Times New Roman" w:cs="Times New Roman"/>
          <w:kern w:val="0"/>
          <w:sz w:val="28"/>
          <w:szCs w:val="28"/>
          <w:lang w:eastAsia="ru-RU"/>
          <w14:ligatures w14:val="none"/>
        </w:rPr>
        <w:t>Н</w:t>
      </w:r>
      <w:r w:rsidR="00AB3CC6" w:rsidRPr="00514ACB">
        <w:rPr>
          <w:rFonts w:ascii="Times New Roman" w:eastAsia="Times New Roman" w:hAnsi="Times New Roman" w:cs="Times New Roman"/>
          <w:kern w:val="0"/>
          <w:sz w:val="28"/>
          <w:szCs w:val="28"/>
          <w:lang w:eastAsia="ru-RU"/>
          <w14:ligatures w14:val="none"/>
        </w:rPr>
        <w:t>овосибирской области</w:t>
      </w:r>
      <w:r w:rsidR="00D24EB5" w:rsidRPr="00514ACB">
        <w:rPr>
          <w:rFonts w:ascii="Times New Roman" w:eastAsia="Times New Roman" w:hAnsi="Times New Roman" w:cs="Times New Roman"/>
          <w:kern w:val="0"/>
          <w:sz w:val="28"/>
          <w:szCs w:val="28"/>
          <w:lang w:eastAsia="ru-RU"/>
          <w14:ligatures w14:val="none"/>
        </w:rPr>
        <w:t>, после получения положительного заключения экспертизы, либо урегулирования разногласий по результатам экспертизы.</w:t>
      </w:r>
    </w:p>
    <w:p w14:paraId="017D9C09" w14:textId="77777777" w:rsidR="008368AB" w:rsidRPr="00D24EB5" w:rsidRDefault="00514ACB" w:rsidP="008368AB">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8368AB">
        <w:rPr>
          <w:rFonts w:ascii="Times New Roman" w:eastAsia="Times New Roman" w:hAnsi="Times New Roman" w:cs="Times New Roman"/>
          <w:kern w:val="0"/>
          <w:sz w:val="28"/>
          <w:szCs w:val="28"/>
          <w:lang w:eastAsia="ru-RU"/>
          <w14:ligatures w14:val="none"/>
        </w:rPr>
        <w:t xml:space="preserve">53. </w:t>
      </w:r>
      <w:r w:rsidR="008368AB" w:rsidRPr="008368AB">
        <w:rPr>
          <w:rFonts w:ascii="Times New Roman" w:eastAsia="Times New Roman" w:hAnsi="Times New Roman" w:cs="Times New Roman"/>
          <w:kern w:val="0"/>
          <w:sz w:val="28"/>
          <w:szCs w:val="28"/>
          <w:lang w:eastAsia="ru-RU"/>
          <w14:ligatures w14:val="none"/>
        </w:rPr>
        <w:t>Утвержденный административный регламент подлежит официальному опубликованию</w:t>
      </w:r>
      <w:r w:rsidR="008368AB" w:rsidRPr="00D24EB5">
        <w:rPr>
          <w:rFonts w:ascii="Times New Roman" w:eastAsia="Times New Roman" w:hAnsi="Times New Roman" w:cs="Times New Roman"/>
          <w:color w:val="000000"/>
          <w:kern w:val="0"/>
          <w:sz w:val="28"/>
          <w:szCs w:val="28"/>
          <w:lang w:eastAsia="ru-RU"/>
          <w14:ligatures w14:val="none"/>
        </w:rPr>
        <w:t>.</w:t>
      </w:r>
    </w:p>
    <w:p w14:paraId="193D813A" w14:textId="16CC6C5F" w:rsidR="00D24EB5" w:rsidRPr="00D24EB5" w:rsidRDefault="00B54AF0" w:rsidP="00D24EB5">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600D4">
        <w:rPr>
          <w:rFonts w:ascii="Times New Roman" w:eastAsia="Times New Roman" w:hAnsi="Times New Roman" w:cs="Times New Roman"/>
          <w:color w:val="000000"/>
          <w:kern w:val="0"/>
          <w:sz w:val="28"/>
          <w:szCs w:val="28"/>
          <w:lang w:eastAsia="ru-RU"/>
          <w14:ligatures w14:val="none"/>
        </w:rPr>
        <w:t>4</w:t>
      </w:r>
      <w:r>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w:t>
      </w:r>
      <w:r w:rsidR="00D24EB5" w:rsidRPr="00F36096">
        <w:rPr>
          <w:rFonts w:ascii="Times New Roman" w:eastAsia="Times New Roman" w:hAnsi="Times New Roman" w:cs="Times New Roman"/>
          <w:kern w:val="0"/>
          <w:sz w:val="28"/>
          <w:szCs w:val="28"/>
          <w:lang w:eastAsia="ru-RU"/>
          <w14:ligatures w14:val="none"/>
        </w:rPr>
        <w:t xml:space="preserve">Ответственный исполнитель, осуществляющий разработку административного регламента в течение 3 рабочих дней с даты утверждения нормативно - правового акта </w:t>
      </w:r>
      <w:r w:rsidR="00C601DF">
        <w:rPr>
          <w:rFonts w:ascii="Times New Roman" w:eastAsia="Times New Roman" w:hAnsi="Times New Roman" w:cs="Times New Roman"/>
          <w:kern w:val="0"/>
          <w:sz w:val="28"/>
          <w:szCs w:val="28"/>
          <w:lang w:eastAsia="ru-RU"/>
          <w14:ligatures w14:val="none"/>
        </w:rPr>
        <w:t xml:space="preserve">обеспечивает его размещение </w:t>
      </w:r>
      <w:r w:rsidR="00C601DF" w:rsidRPr="00F36096">
        <w:rPr>
          <w:rFonts w:ascii="Times New Roman" w:eastAsia="Times New Roman" w:hAnsi="Times New Roman" w:cs="Times New Roman"/>
          <w:kern w:val="0"/>
          <w:sz w:val="28"/>
          <w:szCs w:val="28"/>
          <w:lang w:eastAsia="ru-RU"/>
          <w14:ligatures w14:val="none"/>
        </w:rPr>
        <w:t>на</w:t>
      </w:r>
      <w:r w:rsidR="00D24EB5" w:rsidRPr="00C601DF">
        <w:rPr>
          <w:rFonts w:ascii="Times New Roman" w:eastAsia="Times New Roman" w:hAnsi="Times New Roman" w:cs="Times New Roman"/>
          <w:kern w:val="0"/>
          <w:sz w:val="28"/>
          <w:szCs w:val="28"/>
          <w:lang w:eastAsia="ru-RU"/>
          <w14:ligatures w14:val="none"/>
        </w:rPr>
        <w:t xml:space="preserve"> официальном </w:t>
      </w:r>
      <w:r w:rsidR="00D24EB5" w:rsidRPr="00D24EB5">
        <w:rPr>
          <w:rFonts w:ascii="Times New Roman" w:eastAsia="Times New Roman" w:hAnsi="Times New Roman" w:cs="Times New Roman"/>
          <w:kern w:val="0"/>
          <w:sz w:val="28"/>
          <w:szCs w:val="28"/>
          <w:lang w:eastAsia="ru-RU"/>
          <w14:ligatures w14:val="none"/>
        </w:rPr>
        <w:t xml:space="preserve">сайте </w:t>
      </w:r>
      <w:r w:rsidR="00902391">
        <w:rPr>
          <w:rFonts w:ascii="Times New Roman" w:eastAsia="Times New Roman" w:hAnsi="Times New Roman" w:cs="Times New Roman"/>
          <w:kern w:val="0"/>
          <w:sz w:val="28"/>
          <w:szCs w:val="28"/>
          <w:lang w:eastAsia="ru-RU"/>
          <w14:ligatures w14:val="none"/>
        </w:rPr>
        <w:t>и</w:t>
      </w:r>
      <w:r w:rsidR="00C601DF">
        <w:rPr>
          <w:rFonts w:ascii="Times New Roman" w:eastAsia="Times New Roman" w:hAnsi="Times New Roman" w:cs="Times New Roman"/>
          <w:kern w:val="0"/>
          <w:sz w:val="28"/>
          <w:szCs w:val="28"/>
          <w:lang w:eastAsia="ru-RU"/>
          <w14:ligatures w14:val="none"/>
        </w:rPr>
        <w:t xml:space="preserve"> в местах предоставления</w:t>
      </w:r>
      <w:r w:rsidR="00565EB9">
        <w:rPr>
          <w:rFonts w:ascii="Times New Roman" w:eastAsia="Times New Roman" w:hAnsi="Times New Roman" w:cs="Times New Roman"/>
          <w:kern w:val="0"/>
          <w:sz w:val="28"/>
          <w:szCs w:val="28"/>
          <w:lang w:eastAsia="ru-RU"/>
          <w14:ligatures w14:val="none"/>
        </w:rPr>
        <w:t>.</w:t>
      </w:r>
      <w:r w:rsidR="00CF46F3" w:rsidRPr="00565EB9">
        <w:rPr>
          <w:rFonts w:ascii="Times New Roman" w:eastAsia="Times New Roman" w:hAnsi="Times New Roman" w:cs="Times New Roman"/>
          <w:kern w:val="0"/>
          <w:sz w:val="28"/>
          <w:szCs w:val="28"/>
          <w:lang w:eastAsia="ru-RU"/>
          <w14:ligatures w14:val="none"/>
        </w:rPr>
        <w:t xml:space="preserve"> </w:t>
      </w:r>
    </w:p>
    <w:p w14:paraId="67935660" w14:textId="6B910C14" w:rsidR="00D24EB5" w:rsidRPr="00D24EB5" w:rsidRDefault="00B54AF0" w:rsidP="00B54AF0">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1640F">
        <w:rPr>
          <w:rFonts w:ascii="Times New Roman" w:eastAsia="Times New Roman" w:hAnsi="Times New Roman" w:cs="Times New Roman"/>
          <w:color w:val="000000"/>
          <w:kern w:val="0"/>
          <w:sz w:val="28"/>
          <w:szCs w:val="28"/>
          <w:lang w:eastAsia="ru-RU"/>
          <w14:ligatures w14:val="none"/>
        </w:rPr>
        <w:t>5</w:t>
      </w:r>
      <w:r>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При наличии оснований для внесения изменений в административный регламент </w:t>
      </w:r>
      <w:r w:rsidR="00CF46F3" w:rsidRPr="00D24EB5">
        <w:rPr>
          <w:rFonts w:ascii="Times New Roman" w:eastAsia="Times New Roman" w:hAnsi="Times New Roman" w:cs="Times New Roman"/>
          <w:color w:val="000000"/>
          <w:kern w:val="0"/>
          <w:sz w:val="28"/>
          <w:szCs w:val="28"/>
          <w:lang w:eastAsia="ru-RU"/>
          <w14:ligatures w14:val="none"/>
        </w:rPr>
        <w:t>ответственный исполнитель,</w:t>
      </w:r>
      <w:r w:rsidR="00D24EB5" w:rsidRPr="00D24EB5">
        <w:rPr>
          <w:rFonts w:ascii="Times New Roman" w:eastAsia="Times New Roman" w:hAnsi="Times New Roman" w:cs="Times New Roman"/>
          <w:color w:val="000000"/>
          <w:kern w:val="0"/>
          <w:sz w:val="28"/>
          <w:szCs w:val="28"/>
          <w:lang w:eastAsia="ru-RU"/>
          <w14:ligatures w14:val="none"/>
        </w:rPr>
        <w:t xml:space="preserve"> осуществляющий разработку административного регламента, к сфере деятельности которого относится предоставление соответствующей муниципальной услуги, разрабатывает и утверждает в реестре услуг нормативный правовой акт о признании административного регламента утративши</w:t>
      </w:r>
      <w:r w:rsidR="00B855A1">
        <w:rPr>
          <w:rFonts w:ascii="Times New Roman" w:eastAsia="Times New Roman" w:hAnsi="Times New Roman" w:cs="Times New Roman"/>
          <w:color w:val="000000"/>
          <w:kern w:val="0"/>
          <w:sz w:val="28"/>
          <w:szCs w:val="28"/>
          <w:lang w:eastAsia="ru-RU"/>
          <w14:ligatures w14:val="none"/>
        </w:rPr>
        <w:t>м</w:t>
      </w:r>
      <w:r w:rsidR="00D24EB5" w:rsidRPr="00D24EB5">
        <w:rPr>
          <w:rFonts w:ascii="Times New Roman" w:eastAsia="Times New Roman" w:hAnsi="Times New Roman" w:cs="Times New Roman"/>
          <w:color w:val="000000"/>
          <w:kern w:val="0"/>
          <w:sz w:val="28"/>
          <w:szCs w:val="28"/>
          <w:lang w:eastAsia="ru-RU"/>
          <w14:ligatures w14:val="none"/>
        </w:rPr>
        <w:t xml:space="preserve"> силу и о принятии нового административного регламента в соответствии с Порядком.</w:t>
      </w:r>
    </w:p>
    <w:p w14:paraId="1A658595"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 </w:t>
      </w:r>
    </w:p>
    <w:p w14:paraId="43C25D66" w14:textId="77777777" w:rsidR="00D24EB5" w:rsidRPr="00D24EB5" w:rsidRDefault="00D24EB5" w:rsidP="00D24EB5">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b/>
          <w:bCs/>
          <w:color w:val="000000"/>
          <w:kern w:val="0"/>
          <w:sz w:val="28"/>
          <w:szCs w:val="28"/>
          <w:lang w:eastAsia="ru-RU"/>
          <w14:ligatures w14:val="none"/>
        </w:rPr>
        <w:lastRenderedPageBreak/>
        <w:t>4. Порядок проведения экспертизы проектов административных регламентов</w:t>
      </w:r>
    </w:p>
    <w:p w14:paraId="1285FBB5"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 </w:t>
      </w:r>
    </w:p>
    <w:p w14:paraId="39160694" w14:textId="795E195E" w:rsidR="00D24EB5" w:rsidRPr="00D24EB5" w:rsidRDefault="00B54AF0" w:rsidP="00D24EB5">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1640F">
        <w:rPr>
          <w:rFonts w:ascii="Times New Roman" w:eastAsia="Times New Roman" w:hAnsi="Times New Roman" w:cs="Times New Roman"/>
          <w:color w:val="000000"/>
          <w:kern w:val="0"/>
          <w:sz w:val="28"/>
          <w:szCs w:val="28"/>
          <w:lang w:eastAsia="ru-RU"/>
          <w14:ligatures w14:val="none"/>
        </w:rPr>
        <w:t>6</w:t>
      </w:r>
      <w:r>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Экспертиза проектов административных регламентов (проектов о признании нормативных правовых актов об утверждении </w:t>
      </w:r>
      <w:r w:rsidR="00CC1069" w:rsidRPr="00D24EB5">
        <w:rPr>
          <w:rFonts w:ascii="Times New Roman" w:eastAsia="Times New Roman" w:hAnsi="Times New Roman" w:cs="Times New Roman"/>
          <w:color w:val="000000"/>
          <w:kern w:val="0"/>
          <w:sz w:val="28"/>
          <w:szCs w:val="28"/>
          <w:lang w:eastAsia="ru-RU"/>
          <w14:ligatures w14:val="none"/>
        </w:rPr>
        <w:t>административных регламентов,</w:t>
      </w:r>
      <w:r w:rsidR="00D24EB5" w:rsidRPr="00D24EB5">
        <w:rPr>
          <w:rFonts w:ascii="Times New Roman" w:eastAsia="Times New Roman" w:hAnsi="Times New Roman" w:cs="Times New Roman"/>
          <w:color w:val="000000"/>
          <w:kern w:val="0"/>
          <w:sz w:val="28"/>
          <w:szCs w:val="28"/>
          <w:lang w:eastAsia="ru-RU"/>
          <w14:ligatures w14:val="none"/>
        </w:rPr>
        <w:t xml:space="preserve"> утративши</w:t>
      </w:r>
      <w:r w:rsidR="009A3863">
        <w:rPr>
          <w:rFonts w:ascii="Times New Roman" w:eastAsia="Times New Roman" w:hAnsi="Times New Roman" w:cs="Times New Roman"/>
          <w:color w:val="000000"/>
          <w:kern w:val="0"/>
          <w:sz w:val="28"/>
          <w:szCs w:val="28"/>
          <w:lang w:eastAsia="ru-RU"/>
          <w14:ligatures w14:val="none"/>
        </w:rPr>
        <w:t>х</w:t>
      </w:r>
      <w:r w:rsidR="00D24EB5" w:rsidRPr="00D24EB5">
        <w:rPr>
          <w:rFonts w:ascii="Times New Roman" w:eastAsia="Times New Roman" w:hAnsi="Times New Roman" w:cs="Times New Roman"/>
          <w:color w:val="000000"/>
          <w:kern w:val="0"/>
          <w:sz w:val="28"/>
          <w:szCs w:val="28"/>
          <w:lang w:eastAsia="ru-RU"/>
          <w14:ligatures w14:val="none"/>
        </w:rPr>
        <w:t xml:space="preserve"> силу) проводится </w:t>
      </w:r>
      <w:r w:rsidR="005B6EA8" w:rsidRPr="005B6EA8">
        <w:rPr>
          <w:rFonts w:ascii="Times New Roman" w:eastAsia="Times New Roman" w:hAnsi="Times New Roman" w:cs="Times New Roman"/>
          <w:kern w:val="0"/>
          <w:sz w:val="28"/>
          <w:szCs w:val="28"/>
          <w:lang w:eastAsia="ru-RU"/>
          <w14:ligatures w14:val="none"/>
        </w:rPr>
        <w:t xml:space="preserve">управлением </w:t>
      </w:r>
      <w:r w:rsidR="00211CD3">
        <w:rPr>
          <w:rFonts w:ascii="Times New Roman" w:eastAsia="Times New Roman" w:hAnsi="Times New Roman" w:cs="Times New Roman"/>
          <w:kern w:val="0"/>
          <w:sz w:val="28"/>
          <w:szCs w:val="28"/>
          <w:lang w:eastAsia="ru-RU"/>
          <w14:ligatures w14:val="none"/>
        </w:rPr>
        <w:t xml:space="preserve">экономического развития, промышленности и торговли </w:t>
      </w:r>
      <w:r w:rsidR="005B6EA8" w:rsidRPr="005B6EA8">
        <w:rPr>
          <w:rFonts w:ascii="Times New Roman" w:eastAsia="Times New Roman" w:hAnsi="Times New Roman" w:cs="Times New Roman"/>
          <w:kern w:val="0"/>
          <w:sz w:val="28"/>
          <w:szCs w:val="28"/>
          <w:lang w:eastAsia="ru-RU"/>
          <w14:ligatures w14:val="none"/>
        </w:rPr>
        <w:t xml:space="preserve">администрации города Оби Новосибирской области </w:t>
      </w:r>
      <w:r w:rsidR="009A3863">
        <w:rPr>
          <w:rFonts w:ascii="Times New Roman" w:eastAsia="Times New Roman" w:hAnsi="Times New Roman" w:cs="Times New Roman"/>
          <w:kern w:val="0"/>
          <w:sz w:val="28"/>
          <w:szCs w:val="28"/>
          <w:lang w:eastAsia="ru-RU"/>
          <w14:ligatures w14:val="none"/>
        </w:rPr>
        <w:t xml:space="preserve">(далее – УЭРПиТ) </w:t>
      </w:r>
      <w:r w:rsidR="00D24EB5" w:rsidRPr="00D24EB5">
        <w:rPr>
          <w:rFonts w:ascii="Times New Roman" w:eastAsia="Times New Roman" w:hAnsi="Times New Roman" w:cs="Times New Roman"/>
          <w:kern w:val="0"/>
          <w:sz w:val="28"/>
          <w:szCs w:val="28"/>
          <w:lang w:eastAsia="ru-RU"/>
          <w14:ligatures w14:val="none"/>
        </w:rPr>
        <w:t>в реестре услуг</w:t>
      </w:r>
      <w:r w:rsidR="009A3863">
        <w:rPr>
          <w:rFonts w:ascii="Times New Roman" w:eastAsia="Times New Roman" w:hAnsi="Times New Roman" w:cs="Times New Roman"/>
          <w:kern w:val="0"/>
          <w:sz w:val="28"/>
          <w:szCs w:val="28"/>
          <w:lang w:eastAsia="ru-RU"/>
          <w14:ligatures w14:val="none"/>
        </w:rPr>
        <w:t>.</w:t>
      </w:r>
      <w:r w:rsidR="009964B4">
        <w:rPr>
          <w:rFonts w:ascii="Times New Roman" w:eastAsia="Times New Roman" w:hAnsi="Times New Roman" w:cs="Times New Roman"/>
          <w:kern w:val="0"/>
          <w:sz w:val="28"/>
          <w:szCs w:val="28"/>
          <w:lang w:eastAsia="ru-RU"/>
          <w14:ligatures w14:val="none"/>
        </w:rPr>
        <w:t xml:space="preserve"> </w:t>
      </w:r>
    </w:p>
    <w:p w14:paraId="1D071B9B" w14:textId="0BEC7103" w:rsidR="00D24EB5" w:rsidRPr="00D24EB5" w:rsidRDefault="00B54AF0"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1640F">
        <w:rPr>
          <w:rFonts w:ascii="Times New Roman" w:eastAsia="Times New Roman" w:hAnsi="Times New Roman" w:cs="Times New Roman"/>
          <w:color w:val="000000"/>
          <w:kern w:val="0"/>
          <w:sz w:val="28"/>
          <w:szCs w:val="28"/>
          <w:lang w:eastAsia="ru-RU"/>
          <w14:ligatures w14:val="none"/>
        </w:rPr>
        <w:t>7</w:t>
      </w:r>
      <w:r>
        <w:rPr>
          <w:rFonts w:ascii="Times New Roman" w:eastAsia="Times New Roman" w:hAnsi="Times New Roman" w:cs="Times New Roman"/>
          <w:color w:val="000000"/>
          <w:kern w:val="0"/>
          <w:sz w:val="28"/>
          <w:szCs w:val="28"/>
          <w:lang w:eastAsia="ru-RU"/>
          <w14:ligatures w14:val="none"/>
        </w:rPr>
        <w:t>.</w:t>
      </w:r>
      <w:r w:rsidR="00D24EB5" w:rsidRPr="00D24EB5">
        <w:rPr>
          <w:rFonts w:ascii="Times New Roman" w:eastAsia="Times New Roman" w:hAnsi="Times New Roman" w:cs="Times New Roman"/>
          <w:color w:val="000000"/>
          <w:kern w:val="0"/>
          <w:sz w:val="28"/>
          <w:szCs w:val="28"/>
          <w:lang w:eastAsia="ru-RU"/>
          <w14:ligatures w14:val="none"/>
        </w:rPr>
        <w:t xml:space="preserve"> Предметом экспертизы являются:</w:t>
      </w:r>
    </w:p>
    <w:p w14:paraId="34BAD9DC" w14:textId="777B34A2"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1</w:t>
      </w:r>
      <w:r w:rsidR="00C55AC9">
        <w:rPr>
          <w:rFonts w:ascii="Times New Roman" w:eastAsia="Times New Roman" w:hAnsi="Times New Roman" w:cs="Times New Roman"/>
          <w:color w:val="000000"/>
          <w:kern w:val="0"/>
          <w:sz w:val="28"/>
          <w:szCs w:val="28"/>
          <w:lang w:eastAsia="ru-RU"/>
          <w14:ligatures w14:val="none"/>
        </w:rPr>
        <w:t>)</w:t>
      </w:r>
      <w:r w:rsidRPr="00D24EB5">
        <w:rPr>
          <w:rFonts w:ascii="Times New Roman" w:eastAsia="Times New Roman" w:hAnsi="Times New Roman" w:cs="Times New Roman"/>
          <w:color w:val="000000"/>
          <w:kern w:val="0"/>
          <w:sz w:val="28"/>
          <w:szCs w:val="28"/>
          <w:lang w:eastAsia="ru-RU"/>
          <w14:ligatures w14:val="none"/>
        </w:rPr>
        <w:t xml:space="preserve"> соответствие проектов административных регламентов требованиям </w:t>
      </w:r>
      <w:r w:rsidRPr="00D24EB5">
        <w:rPr>
          <w:rFonts w:ascii="Times New Roman" w:eastAsia="Times New Roman" w:hAnsi="Times New Roman" w:cs="Times New Roman"/>
          <w:kern w:val="0"/>
          <w:sz w:val="28"/>
          <w:szCs w:val="28"/>
          <w:lang w:eastAsia="ru-RU"/>
          <w14:ligatures w14:val="none"/>
        </w:rPr>
        <w:t xml:space="preserve">пунктов 5, </w:t>
      </w:r>
      <w:r w:rsidR="003D5267" w:rsidRPr="003D5267">
        <w:rPr>
          <w:rFonts w:ascii="Times New Roman" w:eastAsia="Times New Roman" w:hAnsi="Times New Roman" w:cs="Times New Roman"/>
          <w:kern w:val="0"/>
          <w:sz w:val="28"/>
          <w:szCs w:val="28"/>
          <w:lang w:eastAsia="ru-RU"/>
          <w14:ligatures w14:val="none"/>
        </w:rPr>
        <w:t>6</w:t>
      </w:r>
      <w:r w:rsidRPr="00D24EB5">
        <w:rPr>
          <w:rFonts w:ascii="Times New Roman" w:eastAsia="Times New Roman" w:hAnsi="Times New Roman" w:cs="Times New Roman"/>
          <w:kern w:val="0"/>
          <w:sz w:val="28"/>
          <w:szCs w:val="28"/>
          <w:lang w:eastAsia="ru-RU"/>
          <w14:ligatures w14:val="none"/>
        </w:rPr>
        <w:t xml:space="preserve"> </w:t>
      </w:r>
      <w:r w:rsidR="00D73EB5">
        <w:rPr>
          <w:rFonts w:ascii="Times New Roman" w:eastAsia="Times New Roman" w:hAnsi="Times New Roman" w:cs="Times New Roman"/>
          <w:kern w:val="0"/>
          <w:sz w:val="28"/>
          <w:szCs w:val="28"/>
          <w:lang w:eastAsia="ru-RU"/>
          <w14:ligatures w14:val="none"/>
        </w:rPr>
        <w:t xml:space="preserve">настоящего </w:t>
      </w:r>
      <w:r w:rsidRPr="00D24EB5">
        <w:rPr>
          <w:rFonts w:ascii="Times New Roman" w:eastAsia="Times New Roman" w:hAnsi="Times New Roman" w:cs="Times New Roman"/>
          <w:kern w:val="0"/>
          <w:sz w:val="28"/>
          <w:szCs w:val="28"/>
          <w:lang w:eastAsia="ru-RU"/>
          <w14:ligatures w14:val="none"/>
        </w:rPr>
        <w:t>Порядка;</w:t>
      </w:r>
    </w:p>
    <w:p w14:paraId="7F448A82" w14:textId="0FC831D6"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2</w:t>
      </w:r>
      <w:r w:rsidR="00C55AC9">
        <w:rPr>
          <w:rFonts w:ascii="Times New Roman" w:eastAsia="Times New Roman" w:hAnsi="Times New Roman" w:cs="Times New Roman"/>
          <w:color w:val="000000"/>
          <w:kern w:val="0"/>
          <w:sz w:val="28"/>
          <w:szCs w:val="28"/>
          <w:lang w:eastAsia="ru-RU"/>
          <w14:ligatures w14:val="none"/>
        </w:rPr>
        <w:t>)</w:t>
      </w:r>
      <w:r w:rsidRPr="00D24EB5">
        <w:rPr>
          <w:rFonts w:ascii="Times New Roman" w:eastAsia="Times New Roman" w:hAnsi="Times New Roman" w:cs="Times New Roman"/>
          <w:color w:val="000000"/>
          <w:kern w:val="0"/>
          <w:sz w:val="28"/>
          <w:szCs w:val="28"/>
          <w:lang w:eastAsia="ru-RU"/>
          <w14:ligatures w14:val="none"/>
        </w:rPr>
        <w:t xml:space="preserve">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0382A946" w14:textId="20149707" w:rsidR="00D24EB5" w:rsidRPr="00D24EB5" w:rsidRDefault="008C7060"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1640F">
        <w:rPr>
          <w:rFonts w:ascii="Times New Roman" w:eastAsia="Times New Roman" w:hAnsi="Times New Roman" w:cs="Times New Roman"/>
          <w:color w:val="000000"/>
          <w:kern w:val="0"/>
          <w:sz w:val="28"/>
          <w:szCs w:val="28"/>
          <w:lang w:eastAsia="ru-RU"/>
          <w14:ligatures w14:val="none"/>
        </w:rPr>
        <w:t>8</w:t>
      </w:r>
      <w:r w:rsidR="00D24EB5" w:rsidRPr="00D24EB5">
        <w:rPr>
          <w:rFonts w:ascii="Times New Roman" w:eastAsia="Times New Roman" w:hAnsi="Times New Roman" w:cs="Times New Roman"/>
          <w:color w:val="000000"/>
          <w:kern w:val="0"/>
          <w:sz w:val="28"/>
          <w:szCs w:val="28"/>
          <w:lang w:eastAsia="ru-RU"/>
          <w14:ligatures w14:val="none"/>
        </w:rPr>
        <w:t>. По результатам рассмотрения проекта административного регламента</w:t>
      </w:r>
      <w:r w:rsidR="00473937">
        <w:rPr>
          <w:rFonts w:ascii="Times New Roman" w:eastAsia="Times New Roman" w:hAnsi="Times New Roman" w:cs="Times New Roman"/>
          <w:color w:val="000000"/>
          <w:kern w:val="0"/>
          <w:sz w:val="28"/>
          <w:szCs w:val="28"/>
          <w:lang w:eastAsia="ru-RU"/>
          <w14:ligatures w14:val="none"/>
        </w:rPr>
        <w:t xml:space="preserve"> </w:t>
      </w:r>
      <w:r w:rsidR="009964B4">
        <w:rPr>
          <w:rFonts w:ascii="Times New Roman" w:eastAsia="Times New Roman" w:hAnsi="Times New Roman" w:cs="Times New Roman"/>
          <w:color w:val="000000"/>
          <w:kern w:val="0"/>
          <w:sz w:val="28"/>
          <w:szCs w:val="28"/>
          <w:lang w:eastAsia="ru-RU"/>
          <w14:ligatures w14:val="none"/>
        </w:rPr>
        <w:t>УЭРПиТ</w:t>
      </w:r>
      <w:r w:rsidR="00473937">
        <w:rPr>
          <w:rFonts w:ascii="Times New Roman" w:eastAsia="Times New Roman" w:hAnsi="Times New Roman" w:cs="Times New Roman"/>
          <w:color w:val="000000"/>
          <w:kern w:val="0"/>
          <w:sz w:val="28"/>
          <w:szCs w:val="28"/>
          <w:lang w:eastAsia="ru-RU"/>
          <w14:ligatures w14:val="none"/>
        </w:rPr>
        <w:t xml:space="preserve"> </w:t>
      </w:r>
      <w:r w:rsidR="00473937" w:rsidRPr="00D24EB5">
        <w:rPr>
          <w:rFonts w:ascii="Times New Roman" w:eastAsia="Times New Roman" w:hAnsi="Times New Roman" w:cs="Times New Roman"/>
          <w:color w:val="000000"/>
          <w:kern w:val="0"/>
          <w:sz w:val="28"/>
          <w:szCs w:val="28"/>
          <w:lang w:eastAsia="ru-RU"/>
          <w14:ligatures w14:val="none"/>
        </w:rPr>
        <w:t>в</w:t>
      </w:r>
      <w:r w:rsidR="00D24EB5" w:rsidRPr="00D24EB5">
        <w:rPr>
          <w:rFonts w:ascii="Times New Roman" w:eastAsia="Times New Roman" w:hAnsi="Times New Roman" w:cs="Times New Roman"/>
          <w:color w:val="000000"/>
          <w:kern w:val="0"/>
          <w:sz w:val="28"/>
          <w:szCs w:val="28"/>
          <w:lang w:eastAsia="ru-RU"/>
          <w14:ligatures w14:val="none"/>
        </w:rPr>
        <w:t xml:space="preserve"> течение 10 рабочих дней принимает решение о представлении положительного или отрицательного заключения на проект административного регламента, проставляя соответствующую отметку в лист согласования, и вносит замечания в протокол разногласий (при принятии решения о представлении отрицательного заключения).</w:t>
      </w:r>
    </w:p>
    <w:p w14:paraId="46A48246" w14:textId="08DB21D7" w:rsidR="00D24EB5" w:rsidRPr="00D24EB5" w:rsidRDefault="008C7060"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r w:rsidR="0091640F">
        <w:rPr>
          <w:rFonts w:ascii="Times New Roman" w:eastAsia="Times New Roman" w:hAnsi="Times New Roman" w:cs="Times New Roman"/>
          <w:color w:val="000000"/>
          <w:kern w:val="0"/>
          <w:sz w:val="28"/>
          <w:szCs w:val="28"/>
          <w:lang w:eastAsia="ru-RU"/>
          <w14:ligatures w14:val="none"/>
        </w:rPr>
        <w:t>9</w:t>
      </w:r>
      <w:r w:rsidR="00D24EB5" w:rsidRPr="00D24EB5">
        <w:rPr>
          <w:rFonts w:ascii="Times New Roman" w:eastAsia="Times New Roman" w:hAnsi="Times New Roman" w:cs="Times New Roman"/>
          <w:color w:val="000000"/>
          <w:kern w:val="0"/>
          <w:sz w:val="28"/>
          <w:szCs w:val="28"/>
          <w:lang w:eastAsia="ru-RU"/>
          <w14:ligatures w14:val="none"/>
        </w:rPr>
        <w:t xml:space="preserve">. При принятии решения о представлении положительного заключения на проект административного регламента </w:t>
      </w:r>
      <w:r w:rsidR="009964B4">
        <w:rPr>
          <w:rFonts w:ascii="Times New Roman" w:eastAsia="Times New Roman" w:hAnsi="Times New Roman" w:cs="Times New Roman"/>
          <w:color w:val="000000"/>
          <w:kern w:val="0"/>
          <w:sz w:val="28"/>
          <w:szCs w:val="28"/>
          <w:lang w:eastAsia="ru-RU"/>
          <w14:ligatures w14:val="none"/>
        </w:rPr>
        <w:t>УЭРПиТ</w:t>
      </w:r>
      <w:r w:rsidR="00D24EB5" w:rsidRPr="00D24EB5">
        <w:rPr>
          <w:rFonts w:ascii="Times New Roman" w:eastAsia="Times New Roman" w:hAnsi="Times New Roman" w:cs="Times New Roman"/>
          <w:color w:val="000000"/>
          <w:kern w:val="0"/>
          <w:sz w:val="28"/>
          <w:szCs w:val="28"/>
          <w:lang w:eastAsia="ru-RU"/>
          <w14:ligatures w14:val="none"/>
        </w:rPr>
        <w:t xml:space="preserve"> проставляет соответствующую отметку в лист согласования.</w:t>
      </w:r>
    </w:p>
    <w:p w14:paraId="302698D6" w14:textId="20DF1577" w:rsidR="00D24EB5" w:rsidRPr="00D24EB5" w:rsidRDefault="0091640F"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60</w:t>
      </w:r>
      <w:r w:rsidR="00D24EB5" w:rsidRPr="00D24EB5">
        <w:rPr>
          <w:rFonts w:ascii="Times New Roman" w:eastAsia="Times New Roman" w:hAnsi="Times New Roman" w:cs="Times New Roman"/>
          <w:color w:val="000000"/>
          <w:kern w:val="0"/>
          <w:sz w:val="28"/>
          <w:szCs w:val="28"/>
          <w:lang w:eastAsia="ru-RU"/>
          <w14:ligatures w14:val="none"/>
        </w:rPr>
        <w:t xml:space="preserve">. При принятии решения о представлении отрицательного заключения на проект административного регламента </w:t>
      </w:r>
      <w:r w:rsidR="009964B4">
        <w:rPr>
          <w:rFonts w:ascii="Times New Roman" w:eastAsia="Times New Roman" w:hAnsi="Times New Roman" w:cs="Times New Roman"/>
          <w:color w:val="000000"/>
          <w:kern w:val="0"/>
          <w:sz w:val="28"/>
          <w:szCs w:val="28"/>
          <w:lang w:eastAsia="ru-RU"/>
          <w14:ligatures w14:val="none"/>
        </w:rPr>
        <w:t>УЭРПиТ</w:t>
      </w:r>
      <w:r w:rsidR="00D24EB5" w:rsidRPr="00D24EB5">
        <w:rPr>
          <w:rFonts w:ascii="Times New Roman" w:eastAsia="Times New Roman" w:hAnsi="Times New Roman" w:cs="Times New Roman"/>
          <w:color w:val="000000"/>
          <w:kern w:val="0"/>
          <w:sz w:val="28"/>
          <w:szCs w:val="28"/>
          <w:lang w:eastAsia="ru-RU"/>
          <w14:ligatures w14:val="none"/>
        </w:rPr>
        <w:t xml:space="preserve"> проставляет соответствующую отметку в лист согласования и вносит замечания в протокол разногласий.</w:t>
      </w:r>
    </w:p>
    <w:p w14:paraId="53C228AD" w14:textId="71967909" w:rsidR="00D24EB5" w:rsidRPr="00D24EB5" w:rsidRDefault="0091640F"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61</w:t>
      </w:r>
      <w:r w:rsidR="00D24EB5" w:rsidRPr="00D24EB5">
        <w:rPr>
          <w:rFonts w:ascii="Times New Roman" w:eastAsia="Times New Roman" w:hAnsi="Times New Roman" w:cs="Times New Roman"/>
          <w:color w:val="000000"/>
          <w:kern w:val="0"/>
          <w:sz w:val="28"/>
          <w:szCs w:val="28"/>
          <w:lang w:eastAsia="ru-RU"/>
          <w14:ligatures w14:val="none"/>
        </w:rPr>
        <w:t>. При наличии в заключении замечаний и предложений к проекту ответственный исполнитель, осуществляющий разработку административного регламента, обеспечивает учет таких замечаний и предложений.</w:t>
      </w:r>
    </w:p>
    <w:p w14:paraId="5A9F5401"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При наличии разногласий специалист администрации вносит в протокол разногласий возражения и замечания.</w:t>
      </w:r>
    </w:p>
    <w:p w14:paraId="2D669E6E" w14:textId="77777777" w:rsidR="00D24EB5" w:rsidRPr="00D24EB5" w:rsidRDefault="00D24EB5" w:rsidP="00D24EB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Возражения рассматриваются в срок, не превышающий пяти рабочих дней с даты внесения таких возражений в протокол разногласий.</w:t>
      </w:r>
    </w:p>
    <w:p w14:paraId="2B746AFC" w14:textId="589F3070" w:rsidR="00F820C3" w:rsidRDefault="00D24EB5" w:rsidP="006F6A75">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24EB5">
        <w:rPr>
          <w:rFonts w:ascii="Times New Roman" w:eastAsia="Times New Roman" w:hAnsi="Times New Roman" w:cs="Times New Roman"/>
          <w:color w:val="000000"/>
          <w:kern w:val="0"/>
          <w:sz w:val="28"/>
          <w:szCs w:val="28"/>
          <w:lang w:eastAsia="ru-RU"/>
          <w14:ligatures w14:val="none"/>
        </w:rPr>
        <w:t>В случае несогласия с возражениями проставляется соответствующая отметка в протоколе разногласий.</w:t>
      </w:r>
    </w:p>
    <w:p w14:paraId="6E121286" w14:textId="4F3CDD68" w:rsidR="009964B4" w:rsidRDefault="0091640F" w:rsidP="006F6A75">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62. </w:t>
      </w:r>
      <w:r w:rsidR="009964B4" w:rsidRPr="009E04B0">
        <w:rPr>
          <w:rFonts w:ascii="Times New Roman" w:eastAsia="Times New Roman" w:hAnsi="Times New Roman" w:cs="Times New Roman"/>
          <w:color w:val="000000"/>
          <w:kern w:val="0"/>
          <w:sz w:val="28"/>
          <w:szCs w:val="28"/>
          <w:lang w:eastAsia="ru-RU"/>
          <w14:ligatures w14:val="none"/>
        </w:rPr>
        <w:t xml:space="preserve">Разногласия по проекту административного регламента между структурным подразделением </w:t>
      </w:r>
      <w:r w:rsidR="009964B4">
        <w:rPr>
          <w:rFonts w:ascii="Times New Roman" w:eastAsia="Times New Roman" w:hAnsi="Times New Roman" w:cs="Times New Roman"/>
          <w:color w:val="000000"/>
          <w:kern w:val="0"/>
          <w:sz w:val="28"/>
          <w:szCs w:val="28"/>
          <w:lang w:eastAsia="ru-RU"/>
          <w14:ligatures w14:val="none"/>
        </w:rPr>
        <w:t>администрации</w:t>
      </w:r>
      <w:r w:rsidR="009964B4" w:rsidRPr="009E04B0">
        <w:rPr>
          <w:rFonts w:ascii="Times New Roman" w:eastAsia="Times New Roman" w:hAnsi="Times New Roman" w:cs="Times New Roman"/>
          <w:color w:val="000000"/>
          <w:kern w:val="0"/>
          <w:sz w:val="28"/>
          <w:szCs w:val="28"/>
          <w:lang w:eastAsia="ru-RU"/>
          <w14:ligatures w14:val="none"/>
        </w:rPr>
        <w:t xml:space="preserve">, к сфере деятельности которого относится предоставление соответствующей муниципальной услуги, и </w:t>
      </w:r>
      <w:r w:rsidR="009964B4">
        <w:rPr>
          <w:rFonts w:ascii="Times New Roman" w:eastAsia="Times New Roman" w:hAnsi="Times New Roman" w:cs="Times New Roman"/>
          <w:color w:val="000000"/>
          <w:kern w:val="0"/>
          <w:sz w:val="28"/>
          <w:szCs w:val="28"/>
          <w:lang w:eastAsia="ru-RU"/>
          <w14:ligatures w14:val="none"/>
        </w:rPr>
        <w:t>УЭРПиТ</w:t>
      </w:r>
      <w:r w:rsidR="009964B4" w:rsidRPr="009E04B0">
        <w:rPr>
          <w:rFonts w:ascii="Times New Roman" w:eastAsia="Times New Roman" w:hAnsi="Times New Roman" w:cs="Times New Roman"/>
          <w:color w:val="000000"/>
          <w:kern w:val="0"/>
          <w:sz w:val="28"/>
          <w:szCs w:val="28"/>
          <w:lang w:eastAsia="ru-RU"/>
          <w14:ligatures w14:val="none"/>
        </w:rPr>
        <w:t xml:space="preserve"> разрешаются в порядке, предусмотренном</w:t>
      </w:r>
      <w:r w:rsidR="009964B4">
        <w:rPr>
          <w:rFonts w:ascii="Times New Roman" w:eastAsia="Times New Roman" w:hAnsi="Times New Roman" w:cs="Times New Roman"/>
          <w:color w:val="FF0000"/>
          <w:kern w:val="0"/>
          <w:sz w:val="28"/>
          <w:szCs w:val="28"/>
          <w:lang w:eastAsia="ru-RU"/>
          <w14:ligatures w14:val="none"/>
        </w:rPr>
        <w:t xml:space="preserve"> </w:t>
      </w:r>
      <w:r w:rsidR="009964B4" w:rsidRPr="00D15C21">
        <w:rPr>
          <w:rFonts w:ascii="Times New Roman" w:eastAsia="Times New Roman" w:hAnsi="Times New Roman" w:cs="Times New Roman"/>
          <w:kern w:val="0"/>
          <w:sz w:val="28"/>
          <w:szCs w:val="28"/>
          <w:lang w:eastAsia="ru-RU"/>
          <w14:ligatures w14:val="none"/>
        </w:rPr>
        <w:t>Инструкцией по делопроизводству</w:t>
      </w:r>
      <w:r w:rsidR="009964B4" w:rsidRPr="009E04B0">
        <w:rPr>
          <w:rFonts w:ascii="Times New Roman" w:eastAsia="Times New Roman" w:hAnsi="Times New Roman" w:cs="Times New Roman"/>
          <w:kern w:val="0"/>
          <w:sz w:val="28"/>
          <w:szCs w:val="28"/>
          <w:lang w:eastAsia="ru-RU"/>
          <w14:ligatures w14:val="none"/>
        </w:rPr>
        <w:t>.</w:t>
      </w:r>
    </w:p>
    <w:p w14:paraId="6D06B1F3" w14:textId="42D48B8E" w:rsidR="00B149BE" w:rsidRDefault="00B149BE" w:rsidP="006F6A75">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6EFAB1BB" w14:textId="4BB9F184" w:rsidR="00B149BE" w:rsidRPr="00233232" w:rsidRDefault="00B149BE" w:rsidP="00B149BE">
      <w:pPr>
        <w:spacing w:after="0" w:line="240" w:lineRule="auto"/>
        <w:ind w:firstLine="567"/>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____________</w:t>
      </w:r>
    </w:p>
    <w:permEnd w:id="460262450"/>
    <w:p w14:paraId="38208111" w14:textId="18DD3655"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A2A70" w14:textId="77777777" w:rsidR="00C32953" w:rsidRDefault="00C32953" w:rsidP="003F66EC">
      <w:r>
        <w:separator/>
      </w:r>
    </w:p>
  </w:endnote>
  <w:endnote w:type="continuationSeparator" w:id="0">
    <w:p w14:paraId="3F9C295D" w14:textId="77777777" w:rsidR="00C32953" w:rsidRDefault="00C32953"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354E3" w14:textId="77777777" w:rsidR="00C32953" w:rsidRDefault="00C32953" w:rsidP="003F66EC">
      <w:r>
        <w:separator/>
      </w:r>
    </w:p>
  </w:footnote>
  <w:footnote w:type="continuationSeparator" w:id="0">
    <w:p w14:paraId="66CF6153" w14:textId="77777777" w:rsidR="00C32953" w:rsidRDefault="00C32953"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E1A0058"/>
    <w:multiLevelType w:val="multilevel"/>
    <w:tmpl w:val="D4265838"/>
    <w:lvl w:ilvl="0">
      <w:start w:val="1"/>
      <w:numFmt w:val="decimal"/>
      <w:lvlText w:val="%1."/>
      <w:lvlJc w:val="left"/>
      <w:pPr>
        <w:ind w:left="1070" w:hanging="360"/>
      </w:pPr>
      <w:rPr>
        <w:rFonts w:hint="default"/>
      </w:rPr>
    </w:lvl>
    <w:lvl w:ilvl="1">
      <w:start w:val="1"/>
      <w:numFmt w:val="decimal"/>
      <w:isLgl/>
      <w:lvlText w:val="%1.%2"/>
      <w:lvlJc w:val="left"/>
      <w:pPr>
        <w:ind w:left="1368" w:hanging="375"/>
      </w:pPr>
      <w:rPr>
        <w:rFonts w:eastAsia="Times New Roman" w:hint="default"/>
        <w:color w:val="FF0000"/>
      </w:rPr>
    </w:lvl>
    <w:lvl w:ilvl="2">
      <w:start w:val="1"/>
      <w:numFmt w:val="decimal"/>
      <w:isLgl/>
      <w:lvlText w:val="%1.%2.%3"/>
      <w:lvlJc w:val="left"/>
      <w:pPr>
        <w:ind w:left="1996" w:hanging="720"/>
      </w:pPr>
      <w:rPr>
        <w:rFonts w:eastAsia="Times New Roman" w:hint="default"/>
        <w:color w:val="FF0000"/>
      </w:rPr>
    </w:lvl>
    <w:lvl w:ilvl="3">
      <w:start w:val="1"/>
      <w:numFmt w:val="decimal"/>
      <w:isLgl/>
      <w:lvlText w:val="%1.%2.%3.%4"/>
      <w:lvlJc w:val="left"/>
      <w:pPr>
        <w:ind w:left="2639" w:hanging="1080"/>
      </w:pPr>
      <w:rPr>
        <w:rFonts w:eastAsia="Times New Roman" w:hint="default"/>
        <w:color w:val="FF0000"/>
      </w:rPr>
    </w:lvl>
    <w:lvl w:ilvl="4">
      <w:start w:val="1"/>
      <w:numFmt w:val="decimal"/>
      <w:isLgl/>
      <w:lvlText w:val="%1.%2.%3.%4.%5"/>
      <w:lvlJc w:val="left"/>
      <w:pPr>
        <w:ind w:left="2922" w:hanging="1080"/>
      </w:pPr>
      <w:rPr>
        <w:rFonts w:eastAsia="Times New Roman" w:hint="default"/>
        <w:color w:val="FF0000"/>
      </w:rPr>
    </w:lvl>
    <w:lvl w:ilvl="5">
      <w:start w:val="1"/>
      <w:numFmt w:val="decimal"/>
      <w:isLgl/>
      <w:lvlText w:val="%1.%2.%3.%4.%5.%6"/>
      <w:lvlJc w:val="left"/>
      <w:pPr>
        <w:ind w:left="3565" w:hanging="1440"/>
      </w:pPr>
      <w:rPr>
        <w:rFonts w:eastAsia="Times New Roman" w:hint="default"/>
        <w:color w:val="FF0000"/>
      </w:rPr>
    </w:lvl>
    <w:lvl w:ilvl="6">
      <w:start w:val="1"/>
      <w:numFmt w:val="decimal"/>
      <w:isLgl/>
      <w:lvlText w:val="%1.%2.%3.%4.%5.%6.%7"/>
      <w:lvlJc w:val="left"/>
      <w:pPr>
        <w:ind w:left="3848" w:hanging="1440"/>
      </w:pPr>
      <w:rPr>
        <w:rFonts w:eastAsia="Times New Roman" w:hint="default"/>
        <w:color w:val="FF0000"/>
      </w:rPr>
    </w:lvl>
    <w:lvl w:ilvl="7">
      <w:start w:val="1"/>
      <w:numFmt w:val="decimal"/>
      <w:isLgl/>
      <w:lvlText w:val="%1.%2.%3.%4.%5.%6.%7.%8"/>
      <w:lvlJc w:val="left"/>
      <w:pPr>
        <w:ind w:left="4491" w:hanging="1800"/>
      </w:pPr>
      <w:rPr>
        <w:rFonts w:eastAsia="Times New Roman" w:hint="default"/>
        <w:color w:val="FF0000"/>
      </w:rPr>
    </w:lvl>
    <w:lvl w:ilvl="8">
      <w:start w:val="1"/>
      <w:numFmt w:val="decimal"/>
      <w:isLgl/>
      <w:lvlText w:val="%1.%2.%3.%4.%5.%6.%7.%8.%9"/>
      <w:lvlJc w:val="left"/>
      <w:pPr>
        <w:ind w:left="5134" w:hanging="2160"/>
      </w:pPr>
      <w:rPr>
        <w:rFonts w:eastAsia="Times New Roman" w:hint="default"/>
        <w:color w:val="FF0000"/>
      </w:rPr>
    </w:lvl>
  </w:abstractNum>
  <w:abstractNum w:abstractNumId="2"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87E"/>
    <w:rsid w:val="000053DD"/>
    <w:rsid w:val="00005B30"/>
    <w:rsid w:val="0001297F"/>
    <w:rsid w:val="000134D2"/>
    <w:rsid w:val="00016D75"/>
    <w:rsid w:val="00021B40"/>
    <w:rsid w:val="00022612"/>
    <w:rsid w:val="00023106"/>
    <w:rsid w:val="000303B9"/>
    <w:rsid w:val="00032C7E"/>
    <w:rsid w:val="00033D7A"/>
    <w:rsid w:val="00035212"/>
    <w:rsid w:val="000358F3"/>
    <w:rsid w:val="00037327"/>
    <w:rsid w:val="000374A1"/>
    <w:rsid w:val="00037F1C"/>
    <w:rsid w:val="00052C19"/>
    <w:rsid w:val="000615B5"/>
    <w:rsid w:val="00062506"/>
    <w:rsid w:val="0007287F"/>
    <w:rsid w:val="00072FEB"/>
    <w:rsid w:val="000740C0"/>
    <w:rsid w:val="000866D4"/>
    <w:rsid w:val="000B0380"/>
    <w:rsid w:val="000B14F2"/>
    <w:rsid w:val="000B316C"/>
    <w:rsid w:val="000B53F6"/>
    <w:rsid w:val="000C55C6"/>
    <w:rsid w:val="000D4224"/>
    <w:rsid w:val="000D695E"/>
    <w:rsid w:val="000E347D"/>
    <w:rsid w:val="000E6A35"/>
    <w:rsid w:val="000E6A39"/>
    <w:rsid w:val="00101A9F"/>
    <w:rsid w:val="001023ED"/>
    <w:rsid w:val="00106F0C"/>
    <w:rsid w:val="00114BB1"/>
    <w:rsid w:val="00115F0E"/>
    <w:rsid w:val="00122918"/>
    <w:rsid w:val="0012571F"/>
    <w:rsid w:val="00125B99"/>
    <w:rsid w:val="0012752D"/>
    <w:rsid w:val="00127610"/>
    <w:rsid w:val="00131A97"/>
    <w:rsid w:val="00145D30"/>
    <w:rsid w:val="00150124"/>
    <w:rsid w:val="00151202"/>
    <w:rsid w:val="0015225D"/>
    <w:rsid w:val="001617C2"/>
    <w:rsid w:val="00170197"/>
    <w:rsid w:val="00177EDA"/>
    <w:rsid w:val="0018227A"/>
    <w:rsid w:val="00186AB5"/>
    <w:rsid w:val="00186FE7"/>
    <w:rsid w:val="00190FED"/>
    <w:rsid w:val="00191DE1"/>
    <w:rsid w:val="00193887"/>
    <w:rsid w:val="0019588F"/>
    <w:rsid w:val="001A2DF1"/>
    <w:rsid w:val="001B2BC0"/>
    <w:rsid w:val="001B7AEB"/>
    <w:rsid w:val="001C0ACF"/>
    <w:rsid w:val="001C2377"/>
    <w:rsid w:val="001C3C75"/>
    <w:rsid w:val="001C68FF"/>
    <w:rsid w:val="001D357B"/>
    <w:rsid w:val="001D3E82"/>
    <w:rsid w:val="001D3F8D"/>
    <w:rsid w:val="001D417F"/>
    <w:rsid w:val="001D5D58"/>
    <w:rsid w:val="001E06D3"/>
    <w:rsid w:val="001E2340"/>
    <w:rsid w:val="001F0CC0"/>
    <w:rsid w:val="002027C0"/>
    <w:rsid w:val="00204A75"/>
    <w:rsid w:val="00206C4F"/>
    <w:rsid w:val="00210494"/>
    <w:rsid w:val="00211CD3"/>
    <w:rsid w:val="00213273"/>
    <w:rsid w:val="002135D6"/>
    <w:rsid w:val="00216CC0"/>
    <w:rsid w:val="00227A77"/>
    <w:rsid w:val="00233232"/>
    <w:rsid w:val="0023648C"/>
    <w:rsid w:val="002501B1"/>
    <w:rsid w:val="00256E0E"/>
    <w:rsid w:val="002573B4"/>
    <w:rsid w:val="00261F07"/>
    <w:rsid w:val="00271383"/>
    <w:rsid w:val="00275A19"/>
    <w:rsid w:val="00280BB5"/>
    <w:rsid w:val="00280F42"/>
    <w:rsid w:val="002828A1"/>
    <w:rsid w:val="0028433C"/>
    <w:rsid w:val="00292F90"/>
    <w:rsid w:val="0029507B"/>
    <w:rsid w:val="002978E3"/>
    <w:rsid w:val="002B4651"/>
    <w:rsid w:val="002C25C7"/>
    <w:rsid w:val="002C6CE7"/>
    <w:rsid w:val="002D1533"/>
    <w:rsid w:val="002D36AC"/>
    <w:rsid w:val="002D4784"/>
    <w:rsid w:val="002E46F8"/>
    <w:rsid w:val="002E63D2"/>
    <w:rsid w:val="002F14B4"/>
    <w:rsid w:val="002F2253"/>
    <w:rsid w:val="00300EC2"/>
    <w:rsid w:val="00315AB9"/>
    <w:rsid w:val="00322230"/>
    <w:rsid w:val="00330AB5"/>
    <w:rsid w:val="00341984"/>
    <w:rsid w:val="0034452B"/>
    <w:rsid w:val="00345C19"/>
    <w:rsid w:val="00347FD9"/>
    <w:rsid w:val="0035180A"/>
    <w:rsid w:val="00352E60"/>
    <w:rsid w:val="00353D96"/>
    <w:rsid w:val="003548D9"/>
    <w:rsid w:val="003549B5"/>
    <w:rsid w:val="003562C2"/>
    <w:rsid w:val="00356896"/>
    <w:rsid w:val="00361726"/>
    <w:rsid w:val="003673F2"/>
    <w:rsid w:val="00373AFF"/>
    <w:rsid w:val="0037466A"/>
    <w:rsid w:val="00375E5F"/>
    <w:rsid w:val="0037663A"/>
    <w:rsid w:val="00376F5B"/>
    <w:rsid w:val="00377EE1"/>
    <w:rsid w:val="003843D0"/>
    <w:rsid w:val="003A2C6B"/>
    <w:rsid w:val="003B1943"/>
    <w:rsid w:val="003B6799"/>
    <w:rsid w:val="003D1946"/>
    <w:rsid w:val="003D22EA"/>
    <w:rsid w:val="003D27EB"/>
    <w:rsid w:val="003D2D8A"/>
    <w:rsid w:val="003D4D1A"/>
    <w:rsid w:val="003D5267"/>
    <w:rsid w:val="003D6E07"/>
    <w:rsid w:val="003E0D45"/>
    <w:rsid w:val="003E0EF4"/>
    <w:rsid w:val="003E4173"/>
    <w:rsid w:val="003F0270"/>
    <w:rsid w:val="003F1F30"/>
    <w:rsid w:val="003F66EC"/>
    <w:rsid w:val="003F78A5"/>
    <w:rsid w:val="00400B11"/>
    <w:rsid w:val="0041022D"/>
    <w:rsid w:val="00414026"/>
    <w:rsid w:val="00415BC9"/>
    <w:rsid w:val="004164EB"/>
    <w:rsid w:val="004175CE"/>
    <w:rsid w:val="0042544D"/>
    <w:rsid w:val="00427824"/>
    <w:rsid w:val="00441D4A"/>
    <w:rsid w:val="00445812"/>
    <w:rsid w:val="00453BD9"/>
    <w:rsid w:val="004547AA"/>
    <w:rsid w:val="0046033C"/>
    <w:rsid w:val="00461AFC"/>
    <w:rsid w:val="00462ECD"/>
    <w:rsid w:val="004730A9"/>
    <w:rsid w:val="00473937"/>
    <w:rsid w:val="00473E6D"/>
    <w:rsid w:val="00475BA5"/>
    <w:rsid w:val="00486BE6"/>
    <w:rsid w:val="00491BF1"/>
    <w:rsid w:val="00493147"/>
    <w:rsid w:val="00493F47"/>
    <w:rsid w:val="00495252"/>
    <w:rsid w:val="004A43F2"/>
    <w:rsid w:val="004A4649"/>
    <w:rsid w:val="004B0225"/>
    <w:rsid w:val="004B04D6"/>
    <w:rsid w:val="004B1BE8"/>
    <w:rsid w:val="004B27E4"/>
    <w:rsid w:val="004B3D04"/>
    <w:rsid w:val="004C2ECA"/>
    <w:rsid w:val="004C3E4C"/>
    <w:rsid w:val="004D3E66"/>
    <w:rsid w:val="004D45BE"/>
    <w:rsid w:val="004D592D"/>
    <w:rsid w:val="004E3BDF"/>
    <w:rsid w:val="004F2194"/>
    <w:rsid w:val="004F3AC5"/>
    <w:rsid w:val="004F40CF"/>
    <w:rsid w:val="004F744A"/>
    <w:rsid w:val="00501355"/>
    <w:rsid w:val="0050283C"/>
    <w:rsid w:val="00512A2A"/>
    <w:rsid w:val="00514ACB"/>
    <w:rsid w:val="00515874"/>
    <w:rsid w:val="00516128"/>
    <w:rsid w:val="00520FDD"/>
    <w:rsid w:val="00521091"/>
    <w:rsid w:val="005235EC"/>
    <w:rsid w:val="005254D6"/>
    <w:rsid w:val="005335A9"/>
    <w:rsid w:val="00534A9A"/>
    <w:rsid w:val="00535675"/>
    <w:rsid w:val="0053735E"/>
    <w:rsid w:val="005403CF"/>
    <w:rsid w:val="0054135D"/>
    <w:rsid w:val="00542FFD"/>
    <w:rsid w:val="0054338A"/>
    <w:rsid w:val="005443E0"/>
    <w:rsid w:val="0054458A"/>
    <w:rsid w:val="00553818"/>
    <w:rsid w:val="005628F9"/>
    <w:rsid w:val="00565EB9"/>
    <w:rsid w:val="005675F8"/>
    <w:rsid w:val="00573FC7"/>
    <w:rsid w:val="00576041"/>
    <w:rsid w:val="005779ED"/>
    <w:rsid w:val="005802F9"/>
    <w:rsid w:val="00580A69"/>
    <w:rsid w:val="0058514C"/>
    <w:rsid w:val="00591CB1"/>
    <w:rsid w:val="005A0B2D"/>
    <w:rsid w:val="005A252B"/>
    <w:rsid w:val="005A2A85"/>
    <w:rsid w:val="005B0A49"/>
    <w:rsid w:val="005B1B6C"/>
    <w:rsid w:val="005B2D2E"/>
    <w:rsid w:val="005B6EA8"/>
    <w:rsid w:val="005C0C60"/>
    <w:rsid w:val="005C5809"/>
    <w:rsid w:val="005D036A"/>
    <w:rsid w:val="005D0B3E"/>
    <w:rsid w:val="005D11C9"/>
    <w:rsid w:val="005D230A"/>
    <w:rsid w:val="005D68BE"/>
    <w:rsid w:val="005E7BDA"/>
    <w:rsid w:val="005F04E7"/>
    <w:rsid w:val="005F4538"/>
    <w:rsid w:val="005F45A7"/>
    <w:rsid w:val="00611DA3"/>
    <w:rsid w:val="00611F22"/>
    <w:rsid w:val="0061410D"/>
    <w:rsid w:val="006176C8"/>
    <w:rsid w:val="00617E5A"/>
    <w:rsid w:val="00625C83"/>
    <w:rsid w:val="00627131"/>
    <w:rsid w:val="00631619"/>
    <w:rsid w:val="00634AF5"/>
    <w:rsid w:val="006353C5"/>
    <w:rsid w:val="00644249"/>
    <w:rsid w:val="00645934"/>
    <w:rsid w:val="00650259"/>
    <w:rsid w:val="006527B7"/>
    <w:rsid w:val="00654718"/>
    <w:rsid w:val="00656CCC"/>
    <w:rsid w:val="0065752D"/>
    <w:rsid w:val="00663F94"/>
    <w:rsid w:val="00671158"/>
    <w:rsid w:val="00681E48"/>
    <w:rsid w:val="00684BC1"/>
    <w:rsid w:val="00690B47"/>
    <w:rsid w:val="006947B7"/>
    <w:rsid w:val="00696688"/>
    <w:rsid w:val="0069681D"/>
    <w:rsid w:val="00696A67"/>
    <w:rsid w:val="00696D5B"/>
    <w:rsid w:val="00697406"/>
    <w:rsid w:val="006977E7"/>
    <w:rsid w:val="006A25A3"/>
    <w:rsid w:val="006A2EE2"/>
    <w:rsid w:val="006A46C3"/>
    <w:rsid w:val="006A53BA"/>
    <w:rsid w:val="006A5D05"/>
    <w:rsid w:val="006A7383"/>
    <w:rsid w:val="006B40BA"/>
    <w:rsid w:val="006B5448"/>
    <w:rsid w:val="006B7810"/>
    <w:rsid w:val="006C0AA7"/>
    <w:rsid w:val="006C2B76"/>
    <w:rsid w:val="006C5D3D"/>
    <w:rsid w:val="006C6089"/>
    <w:rsid w:val="006D1841"/>
    <w:rsid w:val="006D28F2"/>
    <w:rsid w:val="006D562A"/>
    <w:rsid w:val="006D7ADC"/>
    <w:rsid w:val="006E247A"/>
    <w:rsid w:val="006E37C8"/>
    <w:rsid w:val="006F304D"/>
    <w:rsid w:val="006F6A75"/>
    <w:rsid w:val="00700156"/>
    <w:rsid w:val="00713D23"/>
    <w:rsid w:val="007166D6"/>
    <w:rsid w:val="00716DB4"/>
    <w:rsid w:val="007202AF"/>
    <w:rsid w:val="00723B0F"/>
    <w:rsid w:val="007245D2"/>
    <w:rsid w:val="00726AE1"/>
    <w:rsid w:val="00735E32"/>
    <w:rsid w:val="007363A2"/>
    <w:rsid w:val="00741E01"/>
    <w:rsid w:val="00741F30"/>
    <w:rsid w:val="00745425"/>
    <w:rsid w:val="00747DB9"/>
    <w:rsid w:val="00750AFA"/>
    <w:rsid w:val="00751795"/>
    <w:rsid w:val="007556B2"/>
    <w:rsid w:val="00757E72"/>
    <w:rsid w:val="00770FAE"/>
    <w:rsid w:val="00776888"/>
    <w:rsid w:val="007807D7"/>
    <w:rsid w:val="00781069"/>
    <w:rsid w:val="00790C15"/>
    <w:rsid w:val="007912B4"/>
    <w:rsid w:val="00793F7C"/>
    <w:rsid w:val="007972B9"/>
    <w:rsid w:val="007A21F6"/>
    <w:rsid w:val="007A63DF"/>
    <w:rsid w:val="007A7555"/>
    <w:rsid w:val="007B04F1"/>
    <w:rsid w:val="007B2E37"/>
    <w:rsid w:val="007C637A"/>
    <w:rsid w:val="007E4815"/>
    <w:rsid w:val="007F1B78"/>
    <w:rsid w:val="007F7239"/>
    <w:rsid w:val="00801A81"/>
    <w:rsid w:val="00802379"/>
    <w:rsid w:val="00810921"/>
    <w:rsid w:val="00811B3B"/>
    <w:rsid w:val="00814554"/>
    <w:rsid w:val="00815054"/>
    <w:rsid w:val="00820E29"/>
    <w:rsid w:val="00820E4B"/>
    <w:rsid w:val="00823990"/>
    <w:rsid w:val="00823E94"/>
    <w:rsid w:val="008325B1"/>
    <w:rsid w:val="00833F93"/>
    <w:rsid w:val="0083524A"/>
    <w:rsid w:val="008368AB"/>
    <w:rsid w:val="00842DA7"/>
    <w:rsid w:val="0084490C"/>
    <w:rsid w:val="0084493A"/>
    <w:rsid w:val="0085021D"/>
    <w:rsid w:val="008558E9"/>
    <w:rsid w:val="00857EDE"/>
    <w:rsid w:val="008605F5"/>
    <w:rsid w:val="00865672"/>
    <w:rsid w:val="008656C8"/>
    <w:rsid w:val="00866FD7"/>
    <w:rsid w:val="0086707A"/>
    <w:rsid w:val="0088663D"/>
    <w:rsid w:val="0088669E"/>
    <w:rsid w:val="00887FE3"/>
    <w:rsid w:val="008A67FA"/>
    <w:rsid w:val="008B0AD2"/>
    <w:rsid w:val="008B593E"/>
    <w:rsid w:val="008C4ADA"/>
    <w:rsid w:val="008C5538"/>
    <w:rsid w:val="008C6FFF"/>
    <w:rsid w:val="008C7060"/>
    <w:rsid w:val="008D0CAA"/>
    <w:rsid w:val="008D1A3F"/>
    <w:rsid w:val="008D6B38"/>
    <w:rsid w:val="008D7046"/>
    <w:rsid w:val="008D7636"/>
    <w:rsid w:val="008E53C3"/>
    <w:rsid w:val="008E6C17"/>
    <w:rsid w:val="008F47C8"/>
    <w:rsid w:val="008F524C"/>
    <w:rsid w:val="008F5D77"/>
    <w:rsid w:val="00900076"/>
    <w:rsid w:val="00900137"/>
    <w:rsid w:val="00902391"/>
    <w:rsid w:val="00903D91"/>
    <w:rsid w:val="0091640F"/>
    <w:rsid w:val="00917AE0"/>
    <w:rsid w:val="00923C77"/>
    <w:rsid w:val="00931565"/>
    <w:rsid w:val="00932634"/>
    <w:rsid w:val="009359CE"/>
    <w:rsid w:val="00936A50"/>
    <w:rsid w:val="00941346"/>
    <w:rsid w:val="00947582"/>
    <w:rsid w:val="00952217"/>
    <w:rsid w:val="009529E3"/>
    <w:rsid w:val="009536B5"/>
    <w:rsid w:val="009600D4"/>
    <w:rsid w:val="00963CD4"/>
    <w:rsid w:val="00972FC6"/>
    <w:rsid w:val="009754BB"/>
    <w:rsid w:val="00976578"/>
    <w:rsid w:val="009769DB"/>
    <w:rsid w:val="00987D85"/>
    <w:rsid w:val="00994A5A"/>
    <w:rsid w:val="00995912"/>
    <w:rsid w:val="009964B4"/>
    <w:rsid w:val="00996E11"/>
    <w:rsid w:val="0099746B"/>
    <w:rsid w:val="009A3863"/>
    <w:rsid w:val="009B1A57"/>
    <w:rsid w:val="009B6195"/>
    <w:rsid w:val="009B79FC"/>
    <w:rsid w:val="009C16E9"/>
    <w:rsid w:val="009C41BC"/>
    <w:rsid w:val="009C76DE"/>
    <w:rsid w:val="009D512D"/>
    <w:rsid w:val="009D539A"/>
    <w:rsid w:val="009E00E0"/>
    <w:rsid w:val="009E04B0"/>
    <w:rsid w:val="009E4741"/>
    <w:rsid w:val="009F77D2"/>
    <w:rsid w:val="009F7E3E"/>
    <w:rsid w:val="00A00468"/>
    <w:rsid w:val="00A02089"/>
    <w:rsid w:val="00A108D0"/>
    <w:rsid w:val="00A1794F"/>
    <w:rsid w:val="00A2250D"/>
    <w:rsid w:val="00A2342D"/>
    <w:rsid w:val="00A2707F"/>
    <w:rsid w:val="00A360B0"/>
    <w:rsid w:val="00A36C8E"/>
    <w:rsid w:val="00A4188C"/>
    <w:rsid w:val="00A41C4F"/>
    <w:rsid w:val="00A542E6"/>
    <w:rsid w:val="00A54F71"/>
    <w:rsid w:val="00A5688B"/>
    <w:rsid w:val="00A62E04"/>
    <w:rsid w:val="00A70F6A"/>
    <w:rsid w:val="00A71381"/>
    <w:rsid w:val="00A73A2E"/>
    <w:rsid w:val="00A7485D"/>
    <w:rsid w:val="00A82BA2"/>
    <w:rsid w:val="00A8439E"/>
    <w:rsid w:val="00AA4B9B"/>
    <w:rsid w:val="00AA68A2"/>
    <w:rsid w:val="00AB3CC6"/>
    <w:rsid w:val="00AB779A"/>
    <w:rsid w:val="00AC2845"/>
    <w:rsid w:val="00AC3D4E"/>
    <w:rsid w:val="00AC6CFA"/>
    <w:rsid w:val="00AC7C06"/>
    <w:rsid w:val="00AD5A52"/>
    <w:rsid w:val="00AD6597"/>
    <w:rsid w:val="00AD6BD0"/>
    <w:rsid w:val="00AE1BA7"/>
    <w:rsid w:val="00AF08BD"/>
    <w:rsid w:val="00AF1532"/>
    <w:rsid w:val="00AF1D44"/>
    <w:rsid w:val="00AF6708"/>
    <w:rsid w:val="00B02AE0"/>
    <w:rsid w:val="00B0690D"/>
    <w:rsid w:val="00B10158"/>
    <w:rsid w:val="00B149BE"/>
    <w:rsid w:val="00B16003"/>
    <w:rsid w:val="00B26E01"/>
    <w:rsid w:val="00B271BB"/>
    <w:rsid w:val="00B32ADA"/>
    <w:rsid w:val="00B34E2D"/>
    <w:rsid w:val="00B36361"/>
    <w:rsid w:val="00B40FD8"/>
    <w:rsid w:val="00B417CB"/>
    <w:rsid w:val="00B41E96"/>
    <w:rsid w:val="00B425B8"/>
    <w:rsid w:val="00B47404"/>
    <w:rsid w:val="00B517FD"/>
    <w:rsid w:val="00B52208"/>
    <w:rsid w:val="00B54AF0"/>
    <w:rsid w:val="00B551BF"/>
    <w:rsid w:val="00B61480"/>
    <w:rsid w:val="00B615C7"/>
    <w:rsid w:val="00B743C0"/>
    <w:rsid w:val="00B76A41"/>
    <w:rsid w:val="00B77144"/>
    <w:rsid w:val="00B81468"/>
    <w:rsid w:val="00B855A1"/>
    <w:rsid w:val="00B920AF"/>
    <w:rsid w:val="00B9271B"/>
    <w:rsid w:val="00BA1B2A"/>
    <w:rsid w:val="00BA6AB9"/>
    <w:rsid w:val="00BB286E"/>
    <w:rsid w:val="00BB2D3A"/>
    <w:rsid w:val="00BB5053"/>
    <w:rsid w:val="00BB5E9C"/>
    <w:rsid w:val="00BC3B16"/>
    <w:rsid w:val="00BE0D06"/>
    <w:rsid w:val="00BE20C5"/>
    <w:rsid w:val="00BE69ED"/>
    <w:rsid w:val="00BE6AC7"/>
    <w:rsid w:val="00BF0B8F"/>
    <w:rsid w:val="00BF69BE"/>
    <w:rsid w:val="00BF6C02"/>
    <w:rsid w:val="00C05757"/>
    <w:rsid w:val="00C05758"/>
    <w:rsid w:val="00C06159"/>
    <w:rsid w:val="00C07A20"/>
    <w:rsid w:val="00C102A4"/>
    <w:rsid w:val="00C16753"/>
    <w:rsid w:val="00C22CC2"/>
    <w:rsid w:val="00C2454F"/>
    <w:rsid w:val="00C2523D"/>
    <w:rsid w:val="00C32953"/>
    <w:rsid w:val="00C35454"/>
    <w:rsid w:val="00C37D02"/>
    <w:rsid w:val="00C40935"/>
    <w:rsid w:val="00C42A21"/>
    <w:rsid w:val="00C42E70"/>
    <w:rsid w:val="00C4574B"/>
    <w:rsid w:val="00C471F1"/>
    <w:rsid w:val="00C540FA"/>
    <w:rsid w:val="00C55AC9"/>
    <w:rsid w:val="00C571FD"/>
    <w:rsid w:val="00C601DF"/>
    <w:rsid w:val="00C64F1D"/>
    <w:rsid w:val="00C652AA"/>
    <w:rsid w:val="00C66A04"/>
    <w:rsid w:val="00C71509"/>
    <w:rsid w:val="00C717AD"/>
    <w:rsid w:val="00C7247C"/>
    <w:rsid w:val="00C82258"/>
    <w:rsid w:val="00C8261A"/>
    <w:rsid w:val="00C8279C"/>
    <w:rsid w:val="00C82C19"/>
    <w:rsid w:val="00C94AAD"/>
    <w:rsid w:val="00C96A78"/>
    <w:rsid w:val="00CA0FA6"/>
    <w:rsid w:val="00CB079A"/>
    <w:rsid w:val="00CB26EE"/>
    <w:rsid w:val="00CB321E"/>
    <w:rsid w:val="00CB4C9A"/>
    <w:rsid w:val="00CB7A57"/>
    <w:rsid w:val="00CC1069"/>
    <w:rsid w:val="00CC2D7B"/>
    <w:rsid w:val="00CC2E56"/>
    <w:rsid w:val="00CC516E"/>
    <w:rsid w:val="00CC581A"/>
    <w:rsid w:val="00CD1D20"/>
    <w:rsid w:val="00CD1D95"/>
    <w:rsid w:val="00CD5F72"/>
    <w:rsid w:val="00CD73D7"/>
    <w:rsid w:val="00CE1335"/>
    <w:rsid w:val="00CE57D8"/>
    <w:rsid w:val="00CE6129"/>
    <w:rsid w:val="00CF0317"/>
    <w:rsid w:val="00CF4244"/>
    <w:rsid w:val="00CF46F3"/>
    <w:rsid w:val="00D00720"/>
    <w:rsid w:val="00D02431"/>
    <w:rsid w:val="00D106DF"/>
    <w:rsid w:val="00D119EC"/>
    <w:rsid w:val="00D15C21"/>
    <w:rsid w:val="00D16904"/>
    <w:rsid w:val="00D2166A"/>
    <w:rsid w:val="00D21C2C"/>
    <w:rsid w:val="00D24EB5"/>
    <w:rsid w:val="00D3177D"/>
    <w:rsid w:val="00D379EB"/>
    <w:rsid w:val="00D40D51"/>
    <w:rsid w:val="00D416FF"/>
    <w:rsid w:val="00D42E26"/>
    <w:rsid w:val="00D512BF"/>
    <w:rsid w:val="00D526EC"/>
    <w:rsid w:val="00D6405D"/>
    <w:rsid w:val="00D6537B"/>
    <w:rsid w:val="00D654DA"/>
    <w:rsid w:val="00D67F41"/>
    <w:rsid w:val="00D73EB5"/>
    <w:rsid w:val="00D84AD9"/>
    <w:rsid w:val="00D8613D"/>
    <w:rsid w:val="00D90D2E"/>
    <w:rsid w:val="00D927A8"/>
    <w:rsid w:val="00D943B0"/>
    <w:rsid w:val="00D9592A"/>
    <w:rsid w:val="00D97CD1"/>
    <w:rsid w:val="00DB042B"/>
    <w:rsid w:val="00DB0A15"/>
    <w:rsid w:val="00DB1F8C"/>
    <w:rsid w:val="00DB45B5"/>
    <w:rsid w:val="00DC416D"/>
    <w:rsid w:val="00DD08DC"/>
    <w:rsid w:val="00DD40AE"/>
    <w:rsid w:val="00DD616B"/>
    <w:rsid w:val="00DD6828"/>
    <w:rsid w:val="00DE08A5"/>
    <w:rsid w:val="00DE10D7"/>
    <w:rsid w:val="00DE4C56"/>
    <w:rsid w:val="00DE55D5"/>
    <w:rsid w:val="00DE6610"/>
    <w:rsid w:val="00DE727F"/>
    <w:rsid w:val="00DF13FA"/>
    <w:rsid w:val="00DF1887"/>
    <w:rsid w:val="00E01764"/>
    <w:rsid w:val="00E05E3A"/>
    <w:rsid w:val="00E15411"/>
    <w:rsid w:val="00E1767F"/>
    <w:rsid w:val="00E20206"/>
    <w:rsid w:val="00E25767"/>
    <w:rsid w:val="00E26373"/>
    <w:rsid w:val="00E270C0"/>
    <w:rsid w:val="00E32AAD"/>
    <w:rsid w:val="00E32F6E"/>
    <w:rsid w:val="00E41A2B"/>
    <w:rsid w:val="00E452A2"/>
    <w:rsid w:val="00E4648F"/>
    <w:rsid w:val="00E46B7A"/>
    <w:rsid w:val="00E543BA"/>
    <w:rsid w:val="00E55015"/>
    <w:rsid w:val="00E5526A"/>
    <w:rsid w:val="00E57B24"/>
    <w:rsid w:val="00E64400"/>
    <w:rsid w:val="00E65250"/>
    <w:rsid w:val="00E75B87"/>
    <w:rsid w:val="00E77480"/>
    <w:rsid w:val="00E81194"/>
    <w:rsid w:val="00E86CA9"/>
    <w:rsid w:val="00E90042"/>
    <w:rsid w:val="00E94AFE"/>
    <w:rsid w:val="00EA025B"/>
    <w:rsid w:val="00EA3FBE"/>
    <w:rsid w:val="00EC0526"/>
    <w:rsid w:val="00EC0572"/>
    <w:rsid w:val="00EC22CC"/>
    <w:rsid w:val="00EC6BB9"/>
    <w:rsid w:val="00ED1789"/>
    <w:rsid w:val="00ED6727"/>
    <w:rsid w:val="00EE0674"/>
    <w:rsid w:val="00EE5E3E"/>
    <w:rsid w:val="00EE6323"/>
    <w:rsid w:val="00EF33C1"/>
    <w:rsid w:val="00EF5BCE"/>
    <w:rsid w:val="00EF624B"/>
    <w:rsid w:val="00EF788B"/>
    <w:rsid w:val="00F05712"/>
    <w:rsid w:val="00F07448"/>
    <w:rsid w:val="00F074A6"/>
    <w:rsid w:val="00F10629"/>
    <w:rsid w:val="00F16131"/>
    <w:rsid w:val="00F17A94"/>
    <w:rsid w:val="00F21DB4"/>
    <w:rsid w:val="00F22803"/>
    <w:rsid w:val="00F2280A"/>
    <w:rsid w:val="00F2456C"/>
    <w:rsid w:val="00F24850"/>
    <w:rsid w:val="00F304BB"/>
    <w:rsid w:val="00F30A41"/>
    <w:rsid w:val="00F30B0B"/>
    <w:rsid w:val="00F36096"/>
    <w:rsid w:val="00F365C0"/>
    <w:rsid w:val="00F36E6A"/>
    <w:rsid w:val="00F379B4"/>
    <w:rsid w:val="00F4456F"/>
    <w:rsid w:val="00F47CC7"/>
    <w:rsid w:val="00F52C09"/>
    <w:rsid w:val="00F535AD"/>
    <w:rsid w:val="00F555F5"/>
    <w:rsid w:val="00F623C8"/>
    <w:rsid w:val="00F647ED"/>
    <w:rsid w:val="00F65047"/>
    <w:rsid w:val="00F71A27"/>
    <w:rsid w:val="00F75559"/>
    <w:rsid w:val="00F80CE2"/>
    <w:rsid w:val="00F81517"/>
    <w:rsid w:val="00F820C3"/>
    <w:rsid w:val="00F90C56"/>
    <w:rsid w:val="00F94524"/>
    <w:rsid w:val="00F96703"/>
    <w:rsid w:val="00FA3794"/>
    <w:rsid w:val="00FA5A6C"/>
    <w:rsid w:val="00FA5DC6"/>
    <w:rsid w:val="00FA78B9"/>
    <w:rsid w:val="00FB2C48"/>
    <w:rsid w:val="00FB741E"/>
    <w:rsid w:val="00FB7424"/>
    <w:rsid w:val="00FC1DEA"/>
    <w:rsid w:val="00FC6D62"/>
    <w:rsid w:val="00FC715F"/>
    <w:rsid w:val="00FC74CE"/>
    <w:rsid w:val="00FC7C03"/>
    <w:rsid w:val="00FD17B2"/>
    <w:rsid w:val="00FD1DB9"/>
    <w:rsid w:val="00FD370B"/>
    <w:rsid w:val="00FD666E"/>
    <w:rsid w:val="00FE0686"/>
    <w:rsid w:val="00FE1F32"/>
    <w:rsid w:val="00FE253B"/>
    <w:rsid w:val="00FE7F2D"/>
    <w:rsid w:val="00FF2D45"/>
    <w:rsid w:val="00FF68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
    <w:name w:val="heading 1"/>
    <w:aliases w:val="!Части документа"/>
    <w:basedOn w:val="a0"/>
    <w:next w:val="a0"/>
    <w:link w:val="10"/>
    <w:qFormat/>
    <w:rsid w:val="00233232"/>
    <w:pPr>
      <w:spacing w:after="0" w:line="240" w:lineRule="auto"/>
      <w:ind w:firstLine="567"/>
      <w:jc w:val="center"/>
      <w:outlineLvl w:val="0"/>
    </w:pPr>
    <w:rPr>
      <w:rFonts w:ascii="Arial" w:eastAsia="Times New Roman" w:hAnsi="Arial" w:cs="Arial"/>
      <w:b/>
      <w:bCs/>
      <w:kern w:val="32"/>
      <w:sz w:val="32"/>
      <w:szCs w:val="32"/>
      <w:lang w:eastAsia="ru-RU"/>
      <w14:ligatures w14:val="none"/>
    </w:rPr>
  </w:style>
  <w:style w:type="paragraph" w:styleId="2">
    <w:name w:val="heading 2"/>
    <w:aliases w:val="!Разделы документа"/>
    <w:basedOn w:val="a0"/>
    <w:link w:val="20"/>
    <w:qFormat/>
    <w:rsid w:val="00233232"/>
    <w:pPr>
      <w:spacing w:after="0" w:line="240" w:lineRule="auto"/>
      <w:ind w:firstLine="567"/>
      <w:jc w:val="center"/>
      <w:outlineLvl w:val="1"/>
    </w:pPr>
    <w:rPr>
      <w:rFonts w:ascii="Arial" w:eastAsia="Times New Roman" w:hAnsi="Arial" w:cs="Arial"/>
      <w:b/>
      <w:bCs/>
      <w:iCs/>
      <w:kern w:val="0"/>
      <w:sz w:val="30"/>
      <w:szCs w:val="28"/>
      <w:lang w:eastAsia="ru-RU"/>
      <w14:ligatures w14:val="none"/>
    </w:rPr>
  </w:style>
  <w:style w:type="paragraph" w:styleId="3">
    <w:name w:val="heading 3"/>
    <w:aliases w:val="!Главы документа"/>
    <w:basedOn w:val="a0"/>
    <w:link w:val="30"/>
    <w:qFormat/>
    <w:rsid w:val="00233232"/>
    <w:pPr>
      <w:spacing w:after="0" w:line="240" w:lineRule="auto"/>
      <w:ind w:firstLine="567"/>
      <w:jc w:val="both"/>
      <w:outlineLvl w:val="2"/>
    </w:pPr>
    <w:rPr>
      <w:rFonts w:ascii="Arial" w:eastAsia="Times New Roman" w:hAnsi="Arial" w:cs="Arial"/>
      <w:b/>
      <w:bCs/>
      <w:kern w:val="0"/>
      <w:sz w:val="28"/>
      <w:szCs w:val="26"/>
      <w:lang w:eastAsia="ru-RU"/>
      <w14:ligatures w14:val="none"/>
    </w:rPr>
  </w:style>
  <w:style w:type="paragraph" w:styleId="4">
    <w:name w:val="heading 4"/>
    <w:aliases w:val="!Параграфы/Статьи документа"/>
    <w:basedOn w:val="a0"/>
    <w:link w:val="40"/>
    <w:qFormat/>
    <w:rsid w:val="00233232"/>
    <w:pPr>
      <w:spacing w:after="0" w:line="240" w:lineRule="auto"/>
      <w:ind w:firstLine="567"/>
      <w:jc w:val="both"/>
      <w:outlineLvl w:val="3"/>
    </w:pPr>
    <w:rPr>
      <w:rFonts w:ascii="Arial" w:eastAsia="Times New Roman" w:hAnsi="Arial" w:cs="Times New Roman"/>
      <w:b/>
      <w:bCs/>
      <w:kern w:val="0"/>
      <w:sz w:val="26"/>
      <w:szCs w:val="28"/>
      <w:lang w:eastAsia="ru-RU"/>
      <w14:ligatures w14:val="none"/>
    </w:rPr>
  </w:style>
  <w:style w:type="paragraph" w:styleId="5">
    <w:name w:val="heading 5"/>
    <w:basedOn w:val="a0"/>
    <w:next w:val="a0"/>
    <w:link w:val="51"/>
    <w:uiPriority w:val="9"/>
    <w:semiHidden/>
    <w:unhideWhenUsed/>
    <w:qFormat/>
    <w:rsid w:val="0023323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1"/>
    <w:uiPriority w:val="9"/>
    <w:semiHidden/>
    <w:unhideWhenUsed/>
    <w:qFormat/>
    <w:rsid w:val="002332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aliases w:val="Знак"/>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aliases w:val="Знак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nhideWhenUsed/>
    <w:rsid w:val="00696A67"/>
    <w:rPr>
      <w:color w:val="0563C1" w:themeColor="hyperlink"/>
      <w:u w:val="single"/>
    </w:rPr>
  </w:style>
  <w:style w:type="paragraph" w:customStyle="1" w:styleId="s1">
    <w:name w:val="s_1"/>
    <w:basedOn w:val="a0"/>
    <w:rsid w:val="009001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aliases w:val="!Части документа Знак"/>
    <w:basedOn w:val="a1"/>
    <w:link w:val="1"/>
    <w:rsid w:val="00233232"/>
    <w:rPr>
      <w:rFonts w:ascii="Arial" w:eastAsia="Times New Roman" w:hAnsi="Arial" w:cs="Arial"/>
      <w:b/>
      <w:bCs/>
      <w:kern w:val="32"/>
      <w:sz w:val="32"/>
      <w:szCs w:val="32"/>
      <w:lang w:eastAsia="ru-RU"/>
      <w14:ligatures w14:val="none"/>
    </w:rPr>
  </w:style>
  <w:style w:type="character" w:customStyle="1" w:styleId="20">
    <w:name w:val="Заголовок 2 Знак"/>
    <w:aliases w:val="!Разделы документа Знак"/>
    <w:basedOn w:val="a1"/>
    <w:link w:val="2"/>
    <w:rsid w:val="00233232"/>
    <w:rPr>
      <w:rFonts w:ascii="Arial" w:eastAsia="Times New Roman" w:hAnsi="Arial" w:cs="Arial"/>
      <w:b/>
      <w:bCs/>
      <w:iCs/>
      <w:kern w:val="0"/>
      <w:sz w:val="30"/>
      <w:szCs w:val="28"/>
      <w:lang w:eastAsia="ru-RU"/>
      <w14:ligatures w14:val="none"/>
    </w:rPr>
  </w:style>
  <w:style w:type="character" w:customStyle="1" w:styleId="30">
    <w:name w:val="Заголовок 3 Знак"/>
    <w:aliases w:val="!Главы документа Знак"/>
    <w:basedOn w:val="a1"/>
    <w:link w:val="3"/>
    <w:rsid w:val="00233232"/>
    <w:rPr>
      <w:rFonts w:ascii="Arial" w:eastAsia="Times New Roman" w:hAnsi="Arial" w:cs="Arial"/>
      <w:b/>
      <w:bCs/>
      <w:kern w:val="0"/>
      <w:sz w:val="28"/>
      <w:szCs w:val="26"/>
      <w:lang w:eastAsia="ru-RU"/>
      <w14:ligatures w14:val="none"/>
    </w:rPr>
  </w:style>
  <w:style w:type="character" w:customStyle="1" w:styleId="40">
    <w:name w:val="Заголовок 4 Знак"/>
    <w:aliases w:val="!Параграфы/Статьи документа Знак"/>
    <w:basedOn w:val="a1"/>
    <w:link w:val="4"/>
    <w:rsid w:val="00233232"/>
    <w:rPr>
      <w:rFonts w:ascii="Arial" w:eastAsia="Times New Roman" w:hAnsi="Arial" w:cs="Times New Roman"/>
      <w:b/>
      <w:bCs/>
      <w:kern w:val="0"/>
      <w:sz w:val="26"/>
      <w:szCs w:val="28"/>
      <w:lang w:eastAsia="ru-RU"/>
      <w14:ligatures w14:val="none"/>
    </w:rPr>
  </w:style>
  <w:style w:type="paragraph" w:customStyle="1" w:styleId="510">
    <w:name w:val="Заголовок 51"/>
    <w:next w:val="5"/>
    <w:link w:val="50"/>
    <w:uiPriority w:val="9"/>
    <w:unhideWhenUsed/>
    <w:qFormat/>
    <w:rsid w:val="00233232"/>
    <w:pPr>
      <w:keepNext/>
      <w:keepLines/>
      <w:spacing w:before="200" w:after="0"/>
      <w:outlineLvl w:val="4"/>
    </w:pPr>
    <w:rPr>
      <w:rFonts w:ascii="Cambria" w:eastAsia="Times New Roman" w:hAnsi="Cambria" w:cs="Times New Roman"/>
      <w:color w:val="243F60"/>
    </w:rPr>
  </w:style>
  <w:style w:type="paragraph" w:customStyle="1" w:styleId="610">
    <w:name w:val="Заголовок 61"/>
    <w:next w:val="6"/>
    <w:link w:val="60"/>
    <w:uiPriority w:val="9"/>
    <w:unhideWhenUsed/>
    <w:qFormat/>
    <w:rsid w:val="00233232"/>
    <w:pPr>
      <w:keepNext/>
      <w:keepLines/>
      <w:spacing w:before="200" w:after="0"/>
      <w:outlineLvl w:val="5"/>
    </w:pPr>
    <w:rPr>
      <w:rFonts w:ascii="Cambria" w:eastAsia="Times New Roman" w:hAnsi="Cambria" w:cs="Times New Roman"/>
      <w:i/>
      <w:iCs/>
      <w:color w:val="243F60"/>
    </w:rPr>
  </w:style>
  <w:style w:type="numbering" w:customStyle="1" w:styleId="11">
    <w:name w:val="Нет списка1"/>
    <w:next w:val="a3"/>
    <w:uiPriority w:val="99"/>
    <w:semiHidden/>
    <w:unhideWhenUsed/>
    <w:rsid w:val="00233232"/>
  </w:style>
  <w:style w:type="paragraph" w:styleId="21">
    <w:name w:val="Body Text 2"/>
    <w:basedOn w:val="a0"/>
    <w:link w:val="22"/>
    <w:rsid w:val="00233232"/>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22">
    <w:name w:val="Основной текст 2 Знак"/>
    <w:basedOn w:val="a1"/>
    <w:link w:val="21"/>
    <w:rsid w:val="00233232"/>
    <w:rPr>
      <w:rFonts w:ascii="Times New Roman" w:eastAsia="Times New Roman" w:hAnsi="Times New Roman" w:cs="Times New Roman"/>
      <w:kern w:val="0"/>
      <w:sz w:val="28"/>
      <w:szCs w:val="28"/>
      <w:lang w:eastAsia="ru-RU"/>
      <w14:ligatures w14:val="none"/>
    </w:rPr>
  </w:style>
  <w:style w:type="paragraph" w:styleId="31">
    <w:name w:val="Body Text 3"/>
    <w:basedOn w:val="a0"/>
    <w:link w:val="32"/>
    <w:rsid w:val="00233232"/>
    <w:pPr>
      <w:autoSpaceDE w:val="0"/>
      <w:autoSpaceDN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32">
    <w:name w:val="Основной текст 3 Знак"/>
    <w:basedOn w:val="a1"/>
    <w:link w:val="31"/>
    <w:rsid w:val="00233232"/>
    <w:rPr>
      <w:rFonts w:ascii="Times New Roman" w:eastAsia="Times New Roman" w:hAnsi="Times New Roman" w:cs="Times New Roman"/>
      <w:b/>
      <w:bCs/>
      <w:kern w:val="0"/>
      <w:sz w:val="28"/>
      <w:szCs w:val="28"/>
      <w:lang w:eastAsia="ru-RU"/>
      <w14:ligatures w14:val="none"/>
    </w:rPr>
  </w:style>
  <w:style w:type="paragraph" w:styleId="ab">
    <w:name w:val="Balloon Text"/>
    <w:basedOn w:val="a0"/>
    <w:link w:val="ac"/>
    <w:uiPriority w:val="99"/>
    <w:semiHidden/>
    <w:unhideWhenUsed/>
    <w:rsid w:val="00233232"/>
    <w:pPr>
      <w:autoSpaceDE w:val="0"/>
      <w:autoSpaceDN w:val="0"/>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1"/>
    <w:link w:val="ab"/>
    <w:uiPriority w:val="99"/>
    <w:semiHidden/>
    <w:rsid w:val="00233232"/>
    <w:rPr>
      <w:rFonts w:ascii="Tahoma" w:eastAsia="Times New Roman" w:hAnsi="Tahoma" w:cs="Tahoma"/>
      <w:kern w:val="0"/>
      <w:sz w:val="16"/>
      <w:szCs w:val="16"/>
      <w:lang w:eastAsia="ru-RU"/>
      <w14:ligatures w14:val="none"/>
    </w:rPr>
  </w:style>
  <w:style w:type="character" w:customStyle="1" w:styleId="ConsPlusNormal">
    <w:name w:val="ConsPlusNormal Знак"/>
    <w:link w:val="ConsPlusNormal0"/>
    <w:locked/>
    <w:rsid w:val="00233232"/>
    <w:rPr>
      <w:rFonts w:ascii="Arial" w:hAnsi="Arial" w:cs="Arial"/>
      <w:lang w:eastAsia="ru-RU"/>
    </w:rPr>
  </w:style>
  <w:style w:type="paragraph" w:customStyle="1" w:styleId="ConsPlusNormal0">
    <w:name w:val="ConsPlusNormal"/>
    <w:link w:val="ConsPlusNormal"/>
    <w:rsid w:val="00233232"/>
    <w:pPr>
      <w:widowControl w:val="0"/>
      <w:autoSpaceDE w:val="0"/>
      <w:autoSpaceDN w:val="0"/>
      <w:adjustRightInd w:val="0"/>
      <w:spacing w:after="0" w:line="240" w:lineRule="auto"/>
      <w:ind w:firstLine="720"/>
    </w:pPr>
    <w:rPr>
      <w:rFonts w:ascii="Arial" w:hAnsi="Arial" w:cs="Arial"/>
      <w:lang w:eastAsia="ru-RU"/>
    </w:rPr>
  </w:style>
  <w:style w:type="character" w:customStyle="1" w:styleId="50">
    <w:name w:val="Заголовок 5 Знак"/>
    <w:basedOn w:val="a1"/>
    <w:link w:val="510"/>
    <w:uiPriority w:val="9"/>
    <w:rsid w:val="00233232"/>
    <w:rPr>
      <w:rFonts w:ascii="Cambria" w:eastAsia="Times New Roman" w:hAnsi="Cambria" w:cs="Times New Roman"/>
      <w:color w:val="243F60"/>
    </w:rPr>
  </w:style>
  <w:style w:type="character" w:customStyle="1" w:styleId="60">
    <w:name w:val="Заголовок 6 Знак"/>
    <w:basedOn w:val="a1"/>
    <w:link w:val="610"/>
    <w:uiPriority w:val="9"/>
    <w:rsid w:val="00233232"/>
    <w:rPr>
      <w:rFonts w:ascii="Cambria" w:eastAsia="Times New Roman" w:hAnsi="Cambria" w:cs="Times New Roman"/>
      <w:i/>
      <w:iCs/>
      <w:color w:val="243F60"/>
    </w:rPr>
  </w:style>
  <w:style w:type="character" w:styleId="ad">
    <w:name w:val="annotation reference"/>
    <w:uiPriority w:val="99"/>
    <w:rsid w:val="00233232"/>
    <w:rPr>
      <w:sz w:val="16"/>
      <w:szCs w:val="16"/>
    </w:rPr>
  </w:style>
  <w:style w:type="paragraph" w:styleId="ae">
    <w:name w:val="annotation text"/>
    <w:aliases w:val="!Равноширинный текст документа"/>
    <w:basedOn w:val="a0"/>
    <w:link w:val="af"/>
    <w:rsid w:val="00233232"/>
    <w:pPr>
      <w:spacing w:after="0" w:line="240" w:lineRule="auto"/>
      <w:ind w:firstLine="567"/>
      <w:jc w:val="both"/>
    </w:pPr>
    <w:rPr>
      <w:rFonts w:ascii="Courier" w:eastAsia="Times New Roman" w:hAnsi="Courier" w:cs="Times New Roman"/>
      <w:kern w:val="0"/>
      <w:szCs w:val="20"/>
      <w:lang w:eastAsia="ru-RU"/>
      <w14:ligatures w14:val="none"/>
    </w:rPr>
  </w:style>
  <w:style w:type="character" w:customStyle="1" w:styleId="af">
    <w:name w:val="Текст примечания Знак"/>
    <w:aliases w:val="!Равноширинный текст документа Знак"/>
    <w:basedOn w:val="a1"/>
    <w:link w:val="ae"/>
    <w:rsid w:val="00233232"/>
    <w:rPr>
      <w:rFonts w:ascii="Courier" w:eastAsia="Times New Roman" w:hAnsi="Courier" w:cs="Times New Roman"/>
      <w:kern w:val="0"/>
      <w:szCs w:val="20"/>
      <w:lang w:eastAsia="ru-RU"/>
      <w14:ligatures w14:val="none"/>
    </w:rPr>
  </w:style>
  <w:style w:type="paragraph" w:styleId="af0">
    <w:name w:val="annotation subject"/>
    <w:basedOn w:val="ae"/>
    <w:next w:val="ae"/>
    <w:link w:val="af1"/>
    <w:uiPriority w:val="99"/>
    <w:semiHidden/>
    <w:unhideWhenUsed/>
    <w:rsid w:val="00233232"/>
    <w:rPr>
      <w:b/>
      <w:bCs/>
    </w:rPr>
  </w:style>
  <w:style w:type="character" w:customStyle="1" w:styleId="af1">
    <w:name w:val="Тема примечания Знак"/>
    <w:basedOn w:val="af"/>
    <w:link w:val="af0"/>
    <w:uiPriority w:val="99"/>
    <w:semiHidden/>
    <w:rsid w:val="00233232"/>
    <w:rPr>
      <w:rFonts w:ascii="Courier" w:eastAsia="Times New Roman" w:hAnsi="Courier" w:cs="Times New Roman"/>
      <w:b/>
      <w:bCs/>
      <w:kern w:val="0"/>
      <w:szCs w:val="20"/>
      <w:lang w:eastAsia="ru-RU"/>
      <w14:ligatures w14:val="none"/>
    </w:rPr>
  </w:style>
  <w:style w:type="paragraph" w:customStyle="1" w:styleId="1TimesNewRoman12">
    <w:name w:val="! ТЗ Стиль __ТекстОсн_1и + Times New Roman 12 пт По ширине Первая стр..."/>
    <w:basedOn w:val="a0"/>
    <w:qFormat/>
    <w:rsid w:val="00233232"/>
    <w:pPr>
      <w:tabs>
        <w:tab w:val="left" w:pos="851"/>
      </w:tabs>
      <w:spacing w:before="60" w:after="60" w:line="360" w:lineRule="auto"/>
      <w:ind w:firstLine="709"/>
      <w:jc w:val="both"/>
    </w:pPr>
    <w:rPr>
      <w:rFonts w:ascii="Arial" w:eastAsia="Times New Roman" w:hAnsi="Arial" w:cs="Times New Roman"/>
      <w:snapToGrid w:val="0"/>
      <w:kern w:val="0"/>
      <w:sz w:val="24"/>
      <w:szCs w:val="20"/>
      <w:lang w:eastAsia="ru-RU"/>
      <w14:ligatures w14:val="none"/>
    </w:rPr>
  </w:style>
  <w:style w:type="table" w:customStyle="1" w:styleId="33">
    <w:name w:val="Сетка таблицы3"/>
    <w:basedOn w:val="a2"/>
    <w:next w:val="a4"/>
    <w:uiPriority w:val="39"/>
    <w:rsid w:val="0023323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233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0"/>
    <w:link w:val="af3"/>
    <w:uiPriority w:val="99"/>
    <w:semiHidden/>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3">
    <w:name w:val="Текст концевой сноски Знак"/>
    <w:basedOn w:val="a1"/>
    <w:link w:val="af2"/>
    <w:uiPriority w:val="99"/>
    <w:semiHidden/>
    <w:rsid w:val="00233232"/>
    <w:rPr>
      <w:rFonts w:ascii="Arial" w:eastAsia="Times New Roman" w:hAnsi="Arial" w:cs="Times New Roman"/>
      <w:kern w:val="0"/>
      <w:sz w:val="24"/>
      <w:szCs w:val="20"/>
      <w:lang w:eastAsia="ru-RU"/>
      <w14:ligatures w14:val="none"/>
    </w:rPr>
  </w:style>
  <w:style w:type="character" w:styleId="af4">
    <w:name w:val="endnote reference"/>
    <w:basedOn w:val="a1"/>
    <w:uiPriority w:val="99"/>
    <w:semiHidden/>
    <w:unhideWhenUsed/>
    <w:rsid w:val="00233232"/>
    <w:rPr>
      <w:vertAlign w:val="superscript"/>
    </w:rPr>
  </w:style>
  <w:style w:type="paragraph" w:styleId="af5">
    <w:name w:val="footnote text"/>
    <w:basedOn w:val="a0"/>
    <w:link w:val="af6"/>
    <w:uiPriority w:val="99"/>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6">
    <w:name w:val="Текст сноски Знак"/>
    <w:basedOn w:val="a1"/>
    <w:link w:val="af5"/>
    <w:uiPriority w:val="99"/>
    <w:rsid w:val="00233232"/>
    <w:rPr>
      <w:rFonts w:ascii="Arial" w:eastAsia="Times New Roman" w:hAnsi="Arial" w:cs="Times New Roman"/>
      <w:kern w:val="0"/>
      <w:sz w:val="24"/>
      <w:szCs w:val="20"/>
      <w:lang w:eastAsia="ru-RU"/>
      <w14:ligatures w14:val="none"/>
    </w:rPr>
  </w:style>
  <w:style w:type="character" w:styleId="af7">
    <w:name w:val="footnote reference"/>
    <w:basedOn w:val="a1"/>
    <w:uiPriority w:val="99"/>
    <w:semiHidden/>
    <w:unhideWhenUsed/>
    <w:rsid w:val="00233232"/>
    <w:rPr>
      <w:vertAlign w:val="superscript"/>
    </w:rPr>
  </w:style>
  <w:style w:type="paragraph" w:styleId="af8">
    <w:name w:val="No Spacing"/>
    <w:uiPriority w:val="1"/>
    <w:qFormat/>
    <w:rsid w:val="00233232"/>
    <w:pPr>
      <w:spacing w:after="0" w:line="240" w:lineRule="auto"/>
    </w:pPr>
    <w:rPr>
      <w:rFonts w:ascii="Times New Roman" w:eastAsia="Times New Roman" w:hAnsi="Times New Roman" w:cs="Times New Roman"/>
      <w:kern w:val="0"/>
      <w:sz w:val="20"/>
      <w14:ligatures w14:val="none"/>
    </w:rPr>
  </w:style>
  <w:style w:type="paragraph" w:styleId="af9">
    <w:name w:val="Body Text"/>
    <w:basedOn w:val="a0"/>
    <w:link w:val="afa"/>
    <w:uiPriority w:val="1"/>
    <w:qFormat/>
    <w:rsid w:val="00233232"/>
    <w:pPr>
      <w:widowControl w:val="0"/>
      <w:autoSpaceDE w:val="0"/>
      <w:autoSpaceDN w:val="0"/>
      <w:spacing w:after="0" w:line="240" w:lineRule="auto"/>
      <w:ind w:firstLine="567"/>
      <w:jc w:val="both"/>
    </w:pPr>
    <w:rPr>
      <w:rFonts w:ascii="Arial" w:eastAsia="Times New Roman" w:hAnsi="Arial" w:cs="Times New Roman"/>
      <w:kern w:val="0"/>
      <w:sz w:val="24"/>
      <w:szCs w:val="24"/>
      <w:lang w:eastAsia="ru-RU"/>
      <w14:ligatures w14:val="none"/>
    </w:rPr>
  </w:style>
  <w:style w:type="character" w:customStyle="1" w:styleId="afa">
    <w:name w:val="Основной текст Знак"/>
    <w:basedOn w:val="a1"/>
    <w:link w:val="af9"/>
    <w:uiPriority w:val="1"/>
    <w:rsid w:val="00233232"/>
    <w:rPr>
      <w:rFonts w:ascii="Arial" w:eastAsia="Times New Roman" w:hAnsi="Arial" w:cs="Times New Roman"/>
      <w:kern w:val="0"/>
      <w:sz w:val="24"/>
      <w:szCs w:val="24"/>
      <w:lang w:eastAsia="ru-RU"/>
      <w14:ligatures w14:val="none"/>
    </w:rPr>
  </w:style>
  <w:style w:type="character" w:styleId="HTML">
    <w:name w:val="HTML Code"/>
    <w:basedOn w:val="a1"/>
    <w:uiPriority w:val="99"/>
    <w:semiHidden/>
    <w:unhideWhenUsed/>
    <w:rsid w:val="00233232"/>
    <w:rPr>
      <w:rFonts w:ascii="Courier New" w:eastAsia="Times New Roman" w:hAnsi="Courier New" w:cs="Courier New"/>
      <w:sz w:val="20"/>
      <w:szCs w:val="20"/>
    </w:rPr>
  </w:style>
  <w:style w:type="character" w:styleId="HTML0">
    <w:name w:val="HTML Variable"/>
    <w:aliases w:val="!Ссылки в документе"/>
    <w:basedOn w:val="a1"/>
    <w:rsid w:val="00233232"/>
    <w:rPr>
      <w:rFonts w:ascii="Arial" w:hAnsi="Arial"/>
      <w:b w:val="0"/>
      <w:i w:val="0"/>
      <w:iCs/>
      <w:color w:val="0000FF"/>
      <w:sz w:val="24"/>
      <w:u w:val="none"/>
    </w:rPr>
  </w:style>
  <w:style w:type="paragraph" w:customStyle="1" w:styleId="Title">
    <w:name w:val="Title!Название НПА"/>
    <w:basedOn w:val="a0"/>
    <w:rsid w:val="00233232"/>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Application">
    <w:name w:val="Application!Приложение"/>
    <w:rsid w:val="00233232"/>
    <w:pPr>
      <w:spacing w:before="120" w:after="120" w:line="240" w:lineRule="auto"/>
      <w:jc w:val="right"/>
    </w:pPr>
    <w:rPr>
      <w:rFonts w:ascii="Arial" w:eastAsia="Times New Roman" w:hAnsi="Arial" w:cs="Arial"/>
      <w:b/>
      <w:bCs/>
      <w:kern w:val="28"/>
      <w:sz w:val="32"/>
      <w:szCs w:val="32"/>
      <w:lang w:eastAsia="ru-RU"/>
      <w14:ligatures w14:val="none"/>
    </w:rPr>
  </w:style>
  <w:style w:type="paragraph" w:customStyle="1" w:styleId="Table">
    <w:name w:val="Table!Таблица"/>
    <w:rsid w:val="00233232"/>
    <w:pPr>
      <w:spacing w:after="0" w:line="240" w:lineRule="auto"/>
    </w:pPr>
    <w:rPr>
      <w:rFonts w:ascii="Arial" w:eastAsia="Times New Roman" w:hAnsi="Arial" w:cs="Arial"/>
      <w:bCs/>
      <w:kern w:val="28"/>
      <w:sz w:val="24"/>
      <w:szCs w:val="32"/>
      <w:lang w:eastAsia="ru-RU"/>
      <w14:ligatures w14:val="none"/>
    </w:rPr>
  </w:style>
  <w:style w:type="paragraph" w:customStyle="1" w:styleId="Table0">
    <w:name w:val="Table!"/>
    <w:next w:val="Table"/>
    <w:rsid w:val="00233232"/>
    <w:pPr>
      <w:spacing w:after="0" w:line="240" w:lineRule="auto"/>
      <w:jc w:val="center"/>
    </w:pPr>
    <w:rPr>
      <w:rFonts w:ascii="Arial" w:eastAsia="Times New Roman" w:hAnsi="Arial" w:cs="Arial"/>
      <w:b/>
      <w:bCs/>
      <w:kern w:val="28"/>
      <w:sz w:val="24"/>
      <w:szCs w:val="32"/>
      <w:lang w:eastAsia="ru-RU"/>
      <w14:ligatures w14:val="none"/>
    </w:rPr>
  </w:style>
  <w:style w:type="paragraph" w:customStyle="1" w:styleId="NumberAndDate">
    <w:name w:val="NumberAndDate"/>
    <w:aliases w:val="!Дата и Номер"/>
    <w:qFormat/>
    <w:rsid w:val="00233232"/>
    <w:pPr>
      <w:spacing w:after="0" w:line="240" w:lineRule="auto"/>
      <w:jc w:val="center"/>
    </w:pPr>
    <w:rPr>
      <w:rFonts w:ascii="Arial" w:eastAsia="Times New Roman" w:hAnsi="Arial" w:cs="Arial"/>
      <w:bCs/>
      <w:kern w:val="28"/>
      <w:sz w:val="24"/>
      <w:szCs w:val="32"/>
      <w:lang w:eastAsia="ru-RU"/>
      <w14:ligatures w14:val="none"/>
    </w:rPr>
  </w:style>
  <w:style w:type="paragraph" w:customStyle="1" w:styleId="Institution">
    <w:name w:val="Institution!Орган принятия"/>
    <w:basedOn w:val="NumberAndDate"/>
    <w:next w:val="a0"/>
    <w:rsid w:val="00233232"/>
    <w:rPr>
      <w:sz w:val="28"/>
    </w:rPr>
  </w:style>
  <w:style w:type="character" w:customStyle="1" w:styleId="51">
    <w:name w:val="Заголовок 5 Знак1"/>
    <w:basedOn w:val="a1"/>
    <w:link w:val="5"/>
    <w:uiPriority w:val="9"/>
    <w:semiHidden/>
    <w:rsid w:val="00233232"/>
    <w:rPr>
      <w:rFonts w:asciiTheme="majorHAnsi" w:eastAsiaTheme="majorEastAsia" w:hAnsiTheme="majorHAnsi" w:cstheme="majorBidi"/>
      <w:color w:val="2F5496" w:themeColor="accent1" w:themeShade="BF"/>
    </w:rPr>
  </w:style>
  <w:style w:type="character" w:customStyle="1" w:styleId="61">
    <w:name w:val="Заголовок 6 Знак1"/>
    <w:basedOn w:val="a1"/>
    <w:link w:val="6"/>
    <w:uiPriority w:val="9"/>
    <w:semiHidden/>
    <w:rsid w:val="00233232"/>
    <w:rPr>
      <w:rFonts w:asciiTheme="majorHAnsi" w:eastAsiaTheme="majorEastAsia" w:hAnsiTheme="majorHAnsi" w:cstheme="majorBidi"/>
      <w:color w:val="1F3763" w:themeColor="accent1" w:themeShade="7F"/>
    </w:rPr>
  </w:style>
  <w:style w:type="table" w:customStyle="1" w:styleId="310">
    <w:name w:val="Сетка таблицы31"/>
    <w:basedOn w:val="a2"/>
    <w:next w:val="a4"/>
    <w:uiPriority w:val="39"/>
    <w:rsid w:val="00B417C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semiHidden/>
    <w:unhideWhenUsed/>
    <w:rsid w:val="000B14F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c">
    <w:name w:val="Unresolved Mention"/>
    <w:basedOn w:val="a1"/>
    <w:uiPriority w:val="99"/>
    <w:semiHidden/>
    <w:unhideWhenUsed/>
    <w:rsid w:val="00887FE3"/>
    <w:rPr>
      <w:color w:val="605E5C"/>
      <w:shd w:val="clear" w:color="auto" w:fill="E1DFDD"/>
    </w:rPr>
  </w:style>
  <w:style w:type="character" w:styleId="afd">
    <w:name w:val="FollowedHyperlink"/>
    <w:basedOn w:val="a1"/>
    <w:uiPriority w:val="99"/>
    <w:semiHidden/>
    <w:unhideWhenUsed/>
    <w:rsid w:val="00E45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9861">
      <w:bodyDiv w:val="1"/>
      <w:marLeft w:val="0"/>
      <w:marRight w:val="0"/>
      <w:marTop w:val="0"/>
      <w:marBottom w:val="0"/>
      <w:divBdr>
        <w:top w:val="none" w:sz="0" w:space="0" w:color="auto"/>
        <w:left w:val="none" w:sz="0" w:space="0" w:color="auto"/>
        <w:bottom w:val="none" w:sz="0" w:space="0" w:color="auto"/>
        <w:right w:val="none" w:sz="0" w:space="0" w:color="auto"/>
      </w:divBdr>
    </w:div>
    <w:div w:id="336621395">
      <w:bodyDiv w:val="1"/>
      <w:marLeft w:val="0"/>
      <w:marRight w:val="0"/>
      <w:marTop w:val="0"/>
      <w:marBottom w:val="0"/>
      <w:divBdr>
        <w:top w:val="none" w:sz="0" w:space="0" w:color="auto"/>
        <w:left w:val="none" w:sz="0" w:space="0" w:color="auto"/>
        <w:bottom w:val="none" w:sz="0" w:space="0" w:color="auto"/>
        <w:right w:val="none" w:sz="0" w:space="0" w:color="auto"/>
      </w:divBdr>
    </w:div>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rodob.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BBA0BFB1-06C7-4E50-A8D3-FE1045784BF1" TargetMode="Externa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007F-A9B1-42EE-9880-AE028393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16</Pages>
  <Words>6166</Words>
  <Characters>35151</Characters>
  <Application>Microsoft Office Word</Application>
  <DocSecurity>8</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272</cp:revision>
  <cp:lastPrinted>2025-09-16T08:34:00Z</cp:lastPrinted>
  <dcterms:created xsi:type="dcterms:W3CDTF">2025-02-17T03:59:00Z</dcterms:created>
  <dcterms:modified xsi:type="dcterms:W3CDTF">2025-10-09T08:25:00Z</dcterms:modified>
</cp:coreProperties>
</file>